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horzAnchor="margin" w:tblpY="1065"/>
        <w:tblW w:w="0" w:type="auto"/>
        <w:tblLook w:val="04A0" w:firstRow="1" w:lastRow="0" w:firstColumn="1" w:lastColumn="0" w:noHBand="0" w:noVBand="1"/>
      </w:tblPr>
      <w:tblGrid>
        <w:gridCol w:w="5682"/>
        <w:gridCol w:w="7921"/>
      </w:tblGrid>
      <w:tr w:rsidR="005E5285" w14:paraId="6B82F3D6" w14:textId="77777777" w:rsidTr="005E5285">
        <w:trPr>
          <w:trHeight w:val="475"/>
        </w:trPr>
        <w:tc>
          <w:tcPr>
            <w:tcW w:w="5682" w:type="dxa"/>
            <w:vAlign w:val="center"/>
          </w:tcPr>
          <w:p w14:paraId="78377224" w14:textId="20ADF63E" w:rsidR="005E5285" w:rsidRPr="00511E56" w:rsidRDefault="005E5285" w:rsidP="00B308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SERVIZIO</w:t>
            </w:r>
            <w:r w:rsidRPr="00511E56">
              <w:rPr>
                <w:b/>
                <w:bCs/>
              </w:rPr>
              <w:t xml:space="preserve"> A PREVENTIVO</w:t>
            </w:r>
          </w:p>
        </w:tc>
        <w:tc>
          <w:tcPr>
            <w:tcW w:w="7921" w:type="dxa"/>
            <w:vAlign w:val="center"/>
          </w:tcPr>
          <w:p w14:paraId="0222D355" w14:textId="4E765203" w:rsidR="005E5285" w:rsidRPr="00511E56" w:rsidRDefault="005E5285" w:rsidP="00B308AF">
            <w:pPr>
              <w:jc w:val="center"/>
              <w:rPr>
                <w:b/>
                <w:bCs/>
              </w:rPr>
            </w:pPr>
            <w:r w:rsidRPr="00511E56">
              <w:rPr>
                <w:b/>
                <w:bCs/>
              </w:rPr>
              <w:t xml:space="preserve">COSTO DEL </w:t>
            </w:r>
            <w:r>
              <w:rPr>
                <w:b/>
                <w:bCs/>
              </w:rPr>
              <w:t>SERVIZIO AL NETTO DELL’IVA</w:t>
            </w:r>
          </w:p>
        </w:tc>
      </w:tr>
      <w:tr w:rsidR="005E5285" w14:paraId="558304A6" w14:textId="77777777" w:rsidTr="005E5285">
        <w:trPr>
          <w:trHeight w:val="466"/>
        </w:trPr>
        <w:tc>
          <w:tcPr>
            <w:tcW w:w="5682" w:type="dxa"/>
            <w:vAlign w:val="center"/>
          </w:tcPr>
          <w:p w14:paraId="2861A9AA" w14:textId="77777777" w:rsidR="005E5285" w:rsidRPr="00B308AF" w:rsidRDefault="005E5285" w:rsidP="00B308AF">
            <w:pPr>
              <w:pStyle w:val="Titolo"/>
              <w:rPr>
                <w:rFonts w:ascii="Arial" w:hAnsi="Arial" w:cs="Arial"/>
                <w:sz w:val="22"/>
                <w:szCs w:val="22"/>
              </w:rPr>
            </w:pPr>
            <w:r w:rsidRPr="00B308AF">
              <w:rPr>
                <w:rFonts w:ascii="Arial" w:hAnsi="Arial" w:cs="Arial"/>
                <w:sz w:val="22"/>
                <w:szCs w:val="22"/>
              </w:rPr>
              <w:t>SERVIZI DI CONDUZIONE DELL'INFRASTRUTTURA DEI SISTEMI INFORMATICI</w:t>
            </w:r>
            <w:r w:rsidRPr="00B308AF">
              <w:rPr>
                <w:rFonts w:ascii="Arial" w:hAnsi="Arial" w:cs="Arial"/>
                <w:spacing w:val="-11"/>
                <w:sz w:val="22"/>
                <w:szCs w:val="22"/>
              </w:rPr>
              <w:t xml:space="preserve"> </w:t>
            </w:r>
            <w:r w:rsidRPr="00B308AF">
              <w:rPr>
                <w:rFonts w:ascii="Arial" w:hAnsi="Arial" w:cs="Arial"/>
                <w:sz w:val="22"/>
                <w:szCs w:val="22"/>
              </w:rPr>
              <w:t>DI</w:t>
            </w:r>
            <w:r w:rsidRPr="00B308AF">
              <w:rPr>
                <w:rFonts w:ascii="Arial" w:hAnsi="Arial" w:cs="Arial"/>
                <w:spacing w:val="-11"/>
                <w:sz w:val="22"/>
                <w:szCs w:val="22"/>
              </w:rPr>
              <w:t xml:space="preserve"> </w:t>
            </w:r>
            <w:r w:rsidRPr="00B308AF">
              <w:rPr>
                <w:rFonts w:ascii="Arial" w:hAnsi="Arial" w:cs="Arial"/>
                <w:sz w:val="22"/>
                <w:szCs w:val="22"/>
              </w:rPr>
              <w:t>RETE,</w:t>
            </w:r>
            <w:r w:rsidRPr="00B308AF">
              <w:rPr>
                <w:rFonts w:ascii="Arial" w:hAnsi="Arial" w:cs="Arial"/>
                <w:spacing w:val="-11"/>
                <w:sz w:val="22"/>
                <w:szCs w:val="22"/>
              </w:rPr>
              <w:t xml:space="preserve"> </w:t>
            </w:r>
            <w:r w:rsidRPr="00B308AF">
              <w:rPr>
                <w:rFonts w:ascii="Arial" w:hAnsi="Arial" w:cs="Arial"/>
                <w:sz w:val="22"/>
                <w:szCs w:val="22"/>
              </w:rPr>
              <w:t>DEL</w:t>
            </w:r>
            <w:r w:rsidRPr="00B308AF">
              <w:rPr>
                <w:rFonts w:ascii="Arial" w:hAnsi="Arial" w:cs="Arial"/>
                <w:spacing w:val="-16"/>
                <w:sz w:val="22"/>
                <w:szCs w:val="22"/>
              </w:rPr>
              <w:t xml:space="preserve"> </w:t>
            </w:r>
            <w:r w:rsidRPr="00B308AF">
              <w:rPr>
                <w:rFonts w:ascii="Arial" w:hAnsi="Arial" w:cs="Arial"/>
                <w:sz w:val="22"/>
                <w:szCs w:val="22"/>
              </w:rPr>
              <w:t>SERVER</w:t>
            </w:r>
            <w:r w:rsidRPr="00B308AF">
              <w:rPr>
                <w:rFonts w:ascii="Arial" w:hAnsi="Arial" w:cs="Arial"/>
                <w:spacing w:val="-9"/>
                <w:sz w:val="22"/>
                <w:szCs w:val="22"/>
              </w:rPr>
              <w:t xml:space="preserve"> </w:t>
            </w:r>
            <w:r w:rsidRPr="00B308AF">
              <w:rPr>
                <w:rFonts w:ascii="Arial" w:hAnsi="Arial" w:cs="Arial"/>
                <w:sz w:val="22"/>
                <w:szCs w:val="22"/>
              </w:rPr>
              <w:t>PRIMARIO E DELLE</w:t>
            </w:r>
            <w:r w:rsidRPr="00B308AF">
              <w:rPr>
                <w:rFonts w:ascii="Arial" w:hAnsi="Arial" w:cs="Arial"/>
                <w:spacing w:val="-12"/>
                <w:sz w:val="22"/>
                <w:szCs w:val="22"/>
              </w:rPr>
              <w:t xml:space="preserve"> </w:t>
            </w:r>
            <w:r w:rsidRPr="00B308AF">
              <w:rPr>
                <w:rFonts w:ascii="Arial" w:hAnsi="Arial" w:cs="Arial"/>
                <w:sz w:val="22"/>
                <w:szCs w:val="22"/>
              </w:rPr>
              <w:t>POSTAZIONI DI LAVORO - TRIENNIO 2026/2028</w:t>
            </w:r>
          </w:p>
          <w:p w14:paraId="19D15AEC" w14:textId="4CCC7AA5" w:rsidR="005E5285" w:rsidRDefault="005E5285" w:rsidP="00B308AF"/>
        </w:tc>
        <w:tc>
          <w:tcPr>
            <w:tcW w:w="7921" w:type="dxa"/>
            <w:vAlign w:val="center"/>
          </w:tcPr>
          <w:p w14:paraId="0F99DE30" w14:textId="77777777" w:rsidR="005E5285" w:rsidRDefault="005E5285" w:rsidP="00B308AF"/>
        </w:tc>
      </w:tr>
    </w:tbl>
    <w:p w14:paraId="595296FC" w14:textId="77777777" w:rsidR="0010556A" w:rsidRDefault="0010556A"/>
    <w:sectPr w:rsidR="0010556A" w:rsidSect="00511E5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842"/>
    <w:rsid w:val="000352DF"/>
    <w:rsid w:val="0010556A"/>
    <w:rsid w:val="00511E56"/>
    <w:rsid w:val="005E5285"/>
    <w:rsid w:val="00760842"/>
    <w:rsid w:val="00886B65"/>
    <w:rsid w:val="00896071"/>
    <w:rsid w:val="00B308AF"/>
    <w:rsid w:val="00B557A2"/>
    <w:rsid w:val="00E2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0207A"/>
  <w15:chartTrackingRefBased/>
  <w15:docId w15:val="{B8CEFE8C-D3FA-4A16-AECB-85DD2ED7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608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608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608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608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608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608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608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608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608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608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608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608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6084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6084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6084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6084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6084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6084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608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60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608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608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608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6084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6084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6084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608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6084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60842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511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Servizio Finanziario_EPBEC - Pievepelago</dc:creator>
  <cp:keywords/>
  <dc:description/>
  <cp:lastModifiedBy>Servizio Personale_EPBEC - Pievepelago</cp:lastModifiedBy>
  <cp:revision>5</cp:revision>
  <dcterms:created xsi:type="dcterms:W3CDTF">2026-03-04T07:39:00Z</dcterms:created>
  <dcterms:modified xsi:type="dcterms:W3CDTF">2026-04-21T08:51:00Z</dcterms:modified>
</cp:coreProperties>
</file>