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5534" w:type="pct"/>
        <w:jc w:val="center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5"/>
        <w:gridCol w:w="3732"/>
        <w:gridCol w:w="1653"/>
        <w:gridCol w:w="4338"/>
        <w:gridCol w:w="1047"/>
      </w:tblGrid>
      <w:tr w:rsidR="001A2867" w:rsidRPr="009A50F8" w14:paraId="02E4BFCD" w14:textId="77777777" w:rsidTr="001A2867">
        <w:trPr>
          <w:gridAfter w:val="1"/>
          <w:wAfter w:w="1047" w:type="dxa"/>
          <w:trHeight w:val="850"/>
          <w:jc w:val="center"/>
        </w:trPr>
        <w:tc>
          <w:tcPr>
            <w:tcW w:w="3817" w:type="dxa"/>
            <w:gridSpan w:val="2"/>
          </w:tcPr>
          <w:p w14:paraId="13C65597" w14:textId="12BA8249" w:rsidR="001A2867" w:rsidRPr="009A50F8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</w:tc>
        <w:tc>
          <w:tcPr>
            <w:tcW w:w="5991" w:type="dxa"/>
            <w:gridSpan w:val="2"/>
          </w:tcPr>
          <w:p w14:paraId="2B4EA38A" w14:textId="3EB2ACB6" w:rsidR="001A2867" w:rsidRPr="0087134B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3A23F1">
              <w:rPr>
                <w:rFonts w:ascii="Arial" w:hAnsi="Arial" w:cs="Arial"/>
                <w:kern w:val="20"/>
                <w:sz w:val="22"/>
                <w:szCs w:val="22"/>
              </w:rPr>
              <w:t xml:space="preserve">TRASMISSIONE VIA </w:t>
            </w:r>
            <w:r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</w:p>
        </w:tc>
      </w:tr>
      <w:tr w:rsidR="001A2867" w:rsidRPr="003A23F1" w14:paraId="1B500E5F" w14:textId="67989549" w:rsidTr="001A2867">
        <w:trPr>
          <w:gridBefore w:val="1"/>
          <w:wBefore w:w="85" w:type="dxa"/>
          <w:trHeight w:val="655"/>
          <w:jc w:val="center"/>
        </w:trPr>
        <w:tc>
          <w:tcPr>
            <w:tcW w:w="5385" w:type="dxa"/>
            <w:gridSpan w:val="2"/>
          </w:tcPr>
          <w:p w14:paraId="684ADEBE" w14:textId="046655EB" w:rsidR="001A2867" w:rsidRPr="003A23F1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  <w:tc>
          <w:tcPr>
            <w:tcW w:w="5385" w:type="dxa"/>
            <w:gridSpan w:val="2"/>
          </w:tcPr>
          <w:p w14:paraId="7766CD56" w14:textId="77777777" w:rsidR="001A2867" w:rsidRPr="007A57CF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>
              <w:rPr>
                <w:rFonts w:ascii="Arial" w:hAnsi="Arial" w:cs="Arial"/>
                <w:kern w:val="20"/>
                <w:sz w:val="22"/>
                <w:szCs w:val="22"/>
              </w:rPr>
              <w:t>Spett.le</w:t>
            </w:r>
          </w:p>
          <w:p w14:paraId="7C83CE86" w14:textId="77777777" w:rsidR="00683035" w:rsidRDefault="00683035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DITTA IDEANATURA snc </w:t>
            </w:r>
          </w:p>
          <w:p w14:paraId="3DE054E1" w14:textId="66DB0CB8" w:rsidR="001A2867" w:rsidRPr="00683035" w:rsidRDefault="00683035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di Gazzetti Elisabetta Valeria &amp; c., </w:t>
            </w:r>
          </w:p>
          <w:p w14:paraId="5E2B26C6" w14:textId="29579845" w:rsidR="00683035" w:rsidRPr="00683035" w:rsidRDefault="00683035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>Piazza Caduti 13, 41046 Palagano (MO)</w:t>
            </w:r>
          </w:p>
          <w:p w14:paraId="68A6ECE5" w14:textId="77777777" w:rsidR="00683035" w:rsidRPr="00DD7854" w:rsidRDefault="00683035" w:rsidP="001A2867">
            <w:pPr>
              <w:suppressAutoHyphens w:val="0"/>
              <w:rPr>
                <w:rFonts w:ascii="Arial" w:hAnsi="Arial" w:cs="Arial"/>
                <w:b/>
                <w:bCs/>
                <w:kern w:val="20"/>
                <w:sz w:val="22"/>
                <w:szCs w:val="22"/>
              </w:rPr>
            </w:pPr>
          </w:p>
          <w:p w14:paraId="49D236C9" w14:textId="77777777" w:rsidR="001A2867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 xml:space="preserve">PEC: </w:t>
            </w:r>
            <w:hyperlink r:id="rId8" w:history="1">
              <w:r w:rsidRPr="00683035">
                <w:rPr>
                  <w:rStyle w:val="Collegamentoipertestuale"/>
                  <w:rFonts w:ascii="Arial" w:hAnsi="Arial" w:cs="Arial"/>
                  <w:kern w:val="20"/>
                  <w:sz w:val="22"/>
                  <w:szCs w:val="22"/>
                </w:rPr>
                <w:t>info@pec.ideanatura.net</w:t>
              </w:r>
            </w:hyperlink>
          </w:p>
          <w:p w14:paraId="63A4032F" w14:textId="0B18B515" w:rsidR="00683035" w:rsidRPr="00683035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</w:tr>
    </w:tbl>
    <w:p w14:paraId="3AB12E12" w14:textId="16A58A6B" w:rsidR="001A2867" w:rsidRPr="00840492" w:rsidRDefault="001A2867" w:rsidP="000540C0">
      <w:pPr>
        <w:spacing w:before="480" w:after="480"/>
        <w:ind w:left="1418" w:hanging="1418"/>
        <w:jc w:val="both"/>
        <w:rPr>
          <w:rFonts w:ascii="Arial" w:hAnsi="Arial" w:cs="Arial"/>
          <w:i/>
          <w:iCs/>
          <w:sz w:val="22"/>
          <w:szCs w:val="22"/>
        </w:rPr>
      </w:pPr>
      <w:r w:rsidRPr="00E46B80">
        <w:rPr>
          <w:rFonts w:ascii="Arial" w:hAnsi="Arial" w:cs="Arial"/>
          <w:b/>
          <w:sz w:val="22"/>
          <w:szCs w:val="22"/>
        </w:rPr>
        <w:t>OGGETTO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683035" w:rsidRPr="00683035">
        <w:rPr>
          <w:rFonts w:ascii="Arial" w:hAnsi="Arial" w:cs="Arial"/>
          <w:sz w:val="22"/>
          <w:szCs w:val="22"/>
        </w:rPr>
        <w:t>Affidamento di servizi di accompagnamento e divulgazione ambientale nell’ambito del programma didattici-divulgativo promosso dal CEAS Parchi Emilia Centrale; CIG_BC10F86695</w:t>
      </w:r>
      <w:r w:rsidR="000540C0">
        <w:rPr>
          <w:rFonts w:ascii="Arial" w:hAnsi="Arial" w:cs="Arial"/>
          <w:sz w:val="22"/>
          <w:szCs w:val="22"/>
        </w:rPr>
        <w:t>.</w:t>
      </w:r>
      <w:r w:rsidR="00683035" w:rsidRPr="00683035">
        <w:rPr>
          <w:rFonts w:ascii="Arial" w:hAnsi="Arial" w:cs="Arial"/>
          <w:sz w:val="22"/>
          <w:szCs w:val="22"/>
        </w:rPr>
        <w:t xml:space="preserve"> </w:t>
      </w:r>
    </w:p>
    <w:p w14:paraId="7F8F6CA3" w14:textId="0E334452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Premesso che l’Ente Parchi e Biodiversità Emilia Centrale nell'ambito delle proprie finalità istituzionali è impegnato nella divulgazione delle tematiche inerenti </w:t>
      </w:r>
      <w:proofErr w:type="gramStart"/>
      <w:r w:rsidRPr="00683035">
        <w:rPr>
          <w:rFonts w:ascii="Arial" w:hAnsi="Arial" w:cs="Arial"/>
          <w:sz w:val="22"/>
          <w:szCs w:val="22"/>
        </w:rPr>
        <w:t>lo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sviluppo sostenibile, la divulgazione ambientale e l'educazione alla biodiversità, in particolare attraverso l'elaborazione di proposte didattiche e divulgative da parte del CEAS Parchi Emilia Centrale, rivolte sia all’utenza scolastica che alla cittadinanza più in generale.</w:t>
      </w:r>
    </w:p>
    <w:p w14:paraId="62D09601" w14:textId="4BB44C0C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Preso atto che l’Ente, non disponendo di personale in numero sufficiente da adibire alle attività di accompagnamento connesse alle proposte sopra citate, ha istituito allo scopo con determinazione n. </w:t>
      </w:r>
      <w:r w:rsidR="007B01BC">
        <w:rPr>
          <w:rFonts w:ascii="Arial" w:hAnsi="Arial" w:cs="Arial"/>
          <w:sz w:val="22"/>
          <w:szCs w:val="22"/>
        </w:rPr>
        <w:t>132</w:t>
      </w:r>
      <w:r w:rsidRPr="00683035">
        <w:rPr>
          <w:rFonts w:ascii="Arial" w:hAnsi="Arial" w:cs="Arial"/>
          <w:sz w:val="22"/>
          <w:szCs w:val="22"/>
        </w:rPr>
        <w:t xml:space="preserve"> dell’</w:t>
      </w:r>
      <w:r w:rsidR="007B01BC">
        <w:rPr>
          <w:rFonts w:ascii="Arial" w:hAnsi="Arial" w:cs="Arial"/>
          <w:sz w:val="22"/>
          <w:szCs w:val="22"/>
        </w:rPr>
        <w:t>01</w:t>
      </w:r>
      <w:r w:rsidRPr="00683035">
        <w:rPr>
          <w:rFonts w:ascii="Arial" w:hAnsi="Arial" w:cs="Arial"/>
          <w:sz w:val="22"/>
          <w:szCs w:val="22"/>
        </w:rPr>
        <w:t>/0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>/20</w:t>
      </w:r>
      <w:r w:rsidR="007B01BC">
        <w:rPr>
          <w:rFonts w:ascii="Arial" w:hAnsi="Arial" w:cs="Arial"/>
          <w:sz w:val="22"/>
          <w:szCs w:val="22"/>
        </w:rPr>
        <w:t>26</w:t>
      </w:r>
      <w:r w:rsidRPr="00683035">
        <w:rPr>
          <w:rFonts w:ascii="Arial" w:hAnsi="Arial" w:cs="Arial"/>
          <w:sz w:val="22"/>
          <w:szCs w:val="22"/>
        </w:rPr>
        <w:t xml:space="preserve">, un elenco di soggetti qualificati idonei allo svolgimento di attività di accompagnamento e divulgazione ambientale, cui affidare i relativi servizi in osservanza dei criteri generali previsti dal bando istitutivo e secondo il principio di rotazione degli incarichi. </w:t>
      </w:r>
    </w:p>
    <w:p w14:paraId="5C039A8B" w14:textId="77777777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Considerato che diversi istituti scolastici hanno aderito alle proposte del CEAS dell’Ente e che l’ente medesimo ha organizzato anche numerose iniziative didattico-divulgative, culturali e sportive rivolte all’intera cittadinanza, e risulta pertanto urgente procederne alla relativa esecuzione attivando allo scopo le necessarie collaborazioni con i soggetti che risultano validamente iscritti nell’elenco sopra richiamato. </w:t>
      </w:r>
    </w:p>
    <w:p w14:paraId="4592BF30" w14:textId="12A3DE1D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Avendo verificato che la Vs. Ditta risulta </w:t>
      </w:r>
      <w:r w:rsidR="00A64FDD" w:rsidRPr="00F929D6">
        <w:rPr>
          <w:rFonts w:ascii="Arial" w:hAnsi="Arial" w:cs="Arial"/>
          <w:sz w:val="22"/>
          <w:szCs w:val="22"/>
        </w:rPr>
        <w:t>validamente iscritta con determinazione n.132 dell’01/06/2026 nell’Elenco dei soggetti idonei allo svolgimento delle attività di che trattasi, approvato dall’Ente con la medesima determinazione</w:t>
      </w:r>
      <w:r w:rsidRPr="00683035">
        <w:rPr>
          <w:rFonts w:ascii="Arial" w:hAnsi="Arial" w:cs="Arial"/>
          <w:sz w:val="22"/>
          <w:szCs w:val="22"/>
        </w:rPr>
        <w:t xml:space="preserve">, comprovando il possesso di competenze ed esperienze specifiche maturate nell’ambito delle aree naturali protette, si richiede la relativa disponibilità all’esecuzione di prestazioni di accompagnamento e divulgazione ambientale da svolgersi alle condizioni economiche così come definite </w:t>
      </w:r>
      <w:r w:rsidR="0027649D">
        <w:rPr>
          <w:rFonts w:ascii="Arial" w:hAnsi="Arial" w:cs="Arial"/>
          <w:sz w:val="22"/>
          <w:szCs w:val="22"/>
        </w:rPr>
        <w:t xml:space="preserve">nell’allegato 2 della </w:t>
      </w:r>
      <w:r w:rsidRPr="00683035">
        <w:rPr>
          <w:rFonts w:ascii="Arial" w:hAnsi="Arial" w:cs="Arial"/>
          <w:sz w:val="22"/>
          <w:szCs w:val="22"/>
        </w:rPr>
        <w:t>determinazione n.</w:t>
      </w:r>
      <w:r w:rsidR="0027649D">
        <w:rPr>
          <w:rFonts w:ascii="Arial" w:hAnsi="Arial" w:cs="Arial"/>
          <w:sz w:val="22"/>
          <w:szCs w:val="22"/>
        </w:rPr>
        <w:t xml:space="preserve"> 77</w:t>
      </w:r>
      <w:r w:rsidRPr="00683035">
        <w:rPr>
          <w:rFonts w:ascii="Arial" w:hAnsi="Arial" w:cs="Arial"/>
          <w:sz w:val="22"/>
          <w:szCs w:val="22"/>
        </w:rPr>
        <w:t xml:space="preserve"> del </w:t>
      </w:r>
      <w:r w:rsidR="0027649D">
        <w:rPr>
          <w:rFonts w:ascii="Arial" w:hAnsi="Arial" w:cs="Arial"/>
          <w:sz w:val="22"/>
          <w:szCs w:val="22"/>
        </w:rPr>
        <w:t>10</w:t>
      </w:r>
      <w:r w:rsidRPr="00683035">
        <w:rPr>
          <w:rFonts w:ascii="Arial" w:hAnsi="Arial" w:cs="Arial"/>
          <w:sz w:val="22"/>
          <w:szCs w:val="22"/>
        </w:rPr>
        <w:t>/0</w:t>
      </w:r>
      <w:r w:rsidR="0027649D">
        <w:rPr>
          <w:rFonts w:ascii="Arial" w:hAnsi="Arial" w:cs="Arial"/>
          <w:sz w:val="22"/>
          <w:szCs w:val="22"/>
        </w:rPr>
        <w:t>4</w:t>
      </w:r>
      <w:r w:rsidRPr="00683035">
        <w:rPr>
          <w:rFonts w:ascii="Arial" w:hAnsi="Arial" w:cs="Arial"/>
          <w:sz w:val="22"/>
          <w:szCs w:val="22"/>
        </w:rPr>
        <w:t>/202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 xml:space="preserve"> ”</w:t>
      </w:r>
      <w:r w:rsidR="0027649D">
        <w:rPr>
          <w:rFonts w:ascii="Arial" w:hAnsi="Arial" w:cs="Arial"/>
          <w:sz w:val="22"/>
          <w:szCs w:val="22"/>
        </w:rPr>
        <w:t xml:space="preserve">Indizione nuovo avviso </w:t>
      </w:r>
      <w:r w:rsidRPr="00683035">
        <w:rPr>
          <w:rFonts w:ascii="Arial" w:hAnsi="Arial" w:cs="Arial"/>
          <w:sz w:val="22"/>
          <w:szCs w:val="22"/>
        </w:rPr>
        <w:t xml:space="preserve">pubblico per la formazione di un elenco di soggetti per l'affidamento di incarichi relativi ad attività di accompagnamento turistico-ambientale, di </w:t>
      </w:r>
      <w:proofErr w:type="spellStart"/>
      <w:r w:rsidRPr="00683035">
        <w:rPr>
          <w:rFonts w:ascii="Arial" w:hAnsi="Arial" w:cs="Arial"/>
          <w:sz w:val="22"/>
          <w:szCs w:val="22"/>
        </w:rPr>
        <w:t>comunicazione,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di divulgazione e didattica ambientale</w:t>
      </w:r>
      <w:r w:rsidR="0027649D">
        <w:rPr>
          <w:rFonts w:ascii="Arial" w:hAnsi="Arial" w:cs="Arial"/>
          <w:sz w:val="22"/>
          <w:szCs w:val="22"/>
        </w:rPr>
        <w:t>” e</w:t>
      </w:r>
      <w:r w:rsidRPr="00683035">
        <w:rPr>
          <w:rFonts w:ascii="Arial" w:hAnsi="Arial" w:cs="Arial"/>
          <w:sz w:val="22"/>
          <w:szCs w:val="22"/>
        </w:rPr>
        <w:t xml:space="preserve"> di seguito specificate: </w:t>
      </w:r>
    </w:p>
    <w:p w14:paraId="2850CF7A" w14:textId="77777777" w:rsidR="000540C0" w:rsidRDefault="000540C0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0C1B055C" w14:textId="77777777" w:rsidR="0027649D" w:rsidRPr="0027649D" w:rsidRDefault="0027649D" w:rsidP="000540C0">
      <w:pPr>
        <w:numPr>
          <w:ilvl w:val="0"/>
          <w:numId w:val="8"/>
        </w:numPr>
        <w:spacing w:after="60"/>
        <w:ind w:left="568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didattico-formative in ambiente scolastico: lezioni frontali, attività laboratoriali in classe e/o in aree verdi nei pressi dell’edificio scolastico ecc.</w:t>
      </w:r>
    </w:p>
    <w:p w14:paraId="03A9594A" w14:textId="77777777" w:rsidR="0027649D" w:rsidRPr="0027649D" w:rsidRDefault="0027649D" w:rsidP="000540C0">
      <w:pPr>
        <w:spacing w:after="60"/>
        <w:ind w:left="568" w:hanging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lastRenderedPageBreak/>
        <w:t>€ 70,00 per ogni attività fino a due ore di durata;</w:t>
      </w:r>
    </w:p>
    <w:p w14:paraId="12D32E92" w14:textId="77777777" w:rsidR="0027649D" w:rsidRPr="0027649D" w:rsidRDefault="0027649D" w:rsidP="000540C0">
      <w:pPr>
        <w:spacing w:after="60"/>
        <w:ind w:left="568" w:hanging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4AAE63D7" w14:textId="77777777" w:rsidR="0027649D" w:rsidRPr="0027649D" w:rsidRDefault="0027649D" w:rsidP="000540C0">
      <w:pPr>
        <w:spacing w:after="60"/>
        <w:ind w:left="568" w:hanging="284"/>
        <w:jc w:val="both"/>
        <w:rPr>
          <w:rFonts w:ascii="Arial" w:hAnsi="Arial" w:cs="Arial"/>
          <w:sz w:val="22"/>
          <w:szCs w:val="22"/>
        </w:rPr>
      </w:pPr>
    </w:p>
    <w:p w14:paraId="1F390FEA" w14:textId="77777777" w:rsidR="0027649D" w:rsidRPr="0027649D" w:rsidRDefault="0027649D" w:rsidP="000540C0">
      <w:pPr>
        <w:numPr>
          <w:ilvl w:val="0"/>
          <w:numId w:val="8"/>
        </w:numPr>
        <w:spacing w:after="60"/>
        <w:ind w:left="568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 accompagnamento e/o laboratoriali in ambiente naturale, presso strutture museali, di visita ecc.,</w:t>
      </w:r>
    </w:p>
    <w:p w14:paraId="6B24518E" w14:textId="77777777" w:rsidR="0027649D" w:rsidRPr="0027649D" w:rsidRDefault="0027649D" w:rsidP="000540C0">
      <w:pPr>
        <w:spacing w:after="60"/>
        <w:ind w:left="568" w:hanging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6072486D" w14:textId="56C703A6" w:rsidR="00683035" w:rsidRDefault="0027649D" w:rsidP="000540C0">
      <w:pPr>
        <w:spacing w:after="60"/>
        <w:ind w:left="568" w:hanging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€ 180,00 per ogni attività che preveda l'impegno di una giornata di lavoro (oltre quattro ore e fino ad otto ore di durata)</w:t>
      </w:r>
      <w:r>
        <w:rPr>
          <w:rFonts w:ascii="Arial" w:hAnsi="Arial" w:cs="Arial"/>
          <w:sz w:val="22"/>
          <w:szCs w:val="22"/>
        </w:rPr>
        <w:t>;</w:t>
      </w:r>
    </w:p>
    <w:p w14:paraId="1D433674" w14:textId="77777777" w:rsidR="00683035" w:rsidRDefault="00683035" w:rsidP="000540C0">
      <w:pPr>
        <w:ind w:firstLine="567"/>
        <w:jc w:val="both"/>
        <w:rPr>
          <w:rFonts w:ascii="Arial" w:hAnsi="Arial" w:cs="Arial"/>
          <w:sz w:val="22"/>
          <w:szCs w:val="22"/>
        </w:rPr>
      </w:pPr>
    </w:p>
    <w:p w14:paraId="6F354280" w14:textId="1D6D0DA4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L’affidamento del servizio avrà durata indicativa di mesi 20 nel biennio 202</w:t>
      </w:r>
      <w:r w:rsidR="0027649D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>-2</w:t>
      </w:r>
      <w:r w:rsidR="0027649D">
        <w:rPr>
          <w:rFonts w:ascii="Arial" w:hAnsi="Arial" w:cs="Arial"/>
          <w:sz w:val="22"/>
          <w:szCs w:val="22"/>
        </w:rPr>
        <w:t>7</w:t>
      </w:r>
      <w:r w:rsidRPr="00683035">
        <w:rPr>
          <w:rFonts w:ascii="Arial" w:hAnsi="Arial" w:cs="Arial"/>
          <w:sz w:val="22"/>
          <w:szCs w:val="22"/>
        </w:rPr>
        <w:t xml:space="preserve">, nel corso dei quali l’affidatario dovrà offrire piena disponibilità a rapportarsi con il coordinamento del CEAS dell’Ente in modo da garantire il corretto e puntuale svolgimento delle attività affidate. Il compenso per l’affidamento in oggetto ammonta a complessivi € </w:t>
      </w:r>
      <w:r>
        <w:rPr>
          <w:rFonts w:ascii="Arial" w:hAnsi="Arial" w:cs="Arial"/>
          <w:sz w:val="22"/>
          <w:szCs w:val="22"/>
        </w:rPr>
        <w:t>3</w:t>
      </w:r>
      <w:r w:rsidRPr="0068303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</w:t>
      </w:r>
      <w:r w:rsidRPr="00683035">
        <w:rPr>
          <w:rFonts w:ascii="Arial" w:hAnsi="Arial" w:cs="Arial"/>
          <w:sz w:val="22"/>
          <w:szCs w:val="22"/>
        </w:rPr>
        <w:t>,00 (</w:t>
      </w:r>
      <w:r>
        <w:rPr>
          <w:rFonts w:ascii="Arial" w:hAnsi="Arial" w:cs="Arial"/>
          <w:sz w:val="22"/>
          <w:szCs w:val="22"/>
        </w:rPr>
        <w:t>tremila</w:t>
      </w:r>
      <w:r w:rsidRPr="00683035">
        <w:rPr>
          <w:rFonts w:ascii="Arial" w:hAnsi="Arial" w:cs="Arial"/>
          <w:sz w:val="22"/>
          <w:szCs w:val="22"/>
        </w:rPr>
        <w:t xml:space="preserve">), comprensivi di IVA ed ogni altro gli onere; il pagamento della prestazioni potrà avvenire anche in più soluzioni, a completamento delle attività affidate e verificate dal coordinamento del </w:t>
      </w:r>
      <w:proofErr w:type="spellStart"/>
      <w:r w:rsidRPr="00683035">
        <w:rPr>
          <w:rFonts w:ascii="Arial" w:hAnsi="Arial" w:cs="Arial"/>
          <w:sz w:val="22"/>
          <w:szCs w:val="22"/>
        </w:rPr>
        <w:t>Ceas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dell’Ente, dietro presentazione di regolare fattura emessa in formato elettronico ai sensi del D.M. 03/04/2013 n. 55, ferma restando la verifica di legge della documentazione attestante la regolarità contributiva (Durc o altra documentazione equipollente). </w:t>
      </w:r>
    </w:p>
    <w:p w14:paraId="1E008A16" w14:textId="6D561EDB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Gli operatori utilizzati dalla ditta </w:t>
      </w:r>
      <w:proofErr w:type="spellStart"/>
      <w:r w:rsidR="008E0D59" w:rsidRPr="00B45024">
        <w:rPr>
          <w:rFonts w:ascii="Arial" w:hAnsi="Arial" w:cs="Arial"/>
          <w:sz w:val="22"/>
          <w:szCs w:val="22"/>
        </w:rPr>
        <w:t>Ideanatura</w:t>
      </w:r>
      <w:proofErr w:type="spellEnd"/>
      <w:r w:rsidR="008E0D59" w:rsidRPr="00B45024">
        <w:rPr>
          <w:rFonts w:ascii="Arial" w:hAnsi="Arial" w:cs="Arial"/>
          <w:sz w:val="22"/>
          <w:szCs w:val="22"/>
        </w:rPr>
        <w:t xml:space="preserve"> snc di Gazzetti Elisabetta Valeria &amp; c., </w:t>
      </w:r>
      <w:r w:rsidR="008E0D59">
        <w:rPr>
          <w:rFonts w:ascii="Arial" w:hAnsi="Arial" w:cs="Arial"/>
          <w:sz w:val="22"/>
          <w:szCs w:val="22"/>
        </w:rPr>
        <w:t xml:space="preserve">con sede legale in </w:t>
      </w:r>
      <w:r w:rsidR="008E0D59" w:rsidRPr="00B45024">
        <w:rPr>
          <w:rFonts w:ascii="Arial" w:hAnsi="Arial" w:cs="Arial"/>
          <w:sz w:val="22"/>
          <w:szCs w:val="22"/>
        </w:rPr>
        <w:t>Piazza Caduti 13</w:t>
      </w:r>
      <w:r w:rsidR="008E0D59">
        <w:rPr>
          <w:rFonts w:ascii="Arial" w:hAnsi="Arial" w:cs="Arial"/>
          <w:sz w:val="22"/>
          <w:szCs w:val="22"/>
        </w:rPr>
        <w:t xml:space="preserve">, </w:t>
      </w:r>
      <w:r w:rsidR="008E0D59" w:rsidRPr="00B45024">
        <w:rPr>
          <w:rFonts w:ascii="Arial" w:hAnsi="Arial" w:cs="Arial"/>
          <w:sz w:val="22"/>
          <w:szCs w:val="22"/>
        </w:rPr>
        <w:t>4104</w:t>
      </w:r>
      <w:r w:rsidR="008E0D59">
        <w:rPr>
          <w:rFonts w:ascii="Arial" w:hAnsi="Arial" w:cs="Arial"/>
          <w:sz w:val="22"/>
          <w:szCs w:val="22"/>
        </w:rPr>
        <w:t>6</w:t>
      </w:r>
      <w:r w:rsidR="008E0D59" w:rsidRPr="00B45024">
        <w:rPr>
          <w:rFonts w:ascii="Arial" w:hAnsi="Arial" w:cs="Arial"/>
          <w:sz w:val="22"/>
          <w:szCs w:val="22"/>
        </w:rPr>
        <w:t xml:space="preserve"> P</w:t>
      </w:r>
      <w:r w:rsidR="008E0D59">
        <w:rPr>
          <w:rFonts w:ascii="Arial" w:hAnsi="Arial" w:cs="Arial"/>
          <w:sz w:val="22"/>
          <w:szCs w:val="22"/>
        </w:rPr>
        <w:t>alagano (</w:t>
      </w:r>
      <w:r w:rsidR="008E0D59" w:rsidRPr="00B45024">
        <w:rPr>
          <w:rFonts w:ascii="Arial" w:hAnsi="Arial" w:cs="Arial"/>
          <w:sz w:val="22"/>
          <w:szCs w:val="22"/>
        </w:rPr>
        <w:t>MO), P.I. 02767520360</w:t>
      </w:r>
      <w:r w:rsidRPr="00683035">
        <w:rPr>
          <w:rFonts w:ascii="Arial" w:hAnsi="Arial" w:cs="Arial"/>
          <w:sz w:val="22"/>
          <w:szCs w:val="22"/>
        </w:rPr>
        <w:t xml:space="preserve">, legalmente </w:t>
      </w:r>
      <w:r w:rsidRPr="000540C0">
        <w:rPr>
          <w:rFonts w:ascii="Arial" w:hAnsi="Arial" w:cs="Arial"/>
          <w:sz w:val="22"/>
          <w:szCs w:val="22"/>
        </w:rPr>
        <w:t xml:space="preserve">rappresentata da </w:t>
      </w:r>
      <w:r w:rsidR="000540C0" w:rsidRPr="000540C0">
        <w:rPr>
          <w:rFonts w:ascii="Arial" w:hAnsi="Arial" w:cs="Arial"/>
          <w:sz w:val="22"/>
          <w:szCs w:val="22"/>
        </w:rPr>
        <w:t>Gazzetti Elisabetta</w:t>
      </w:r>
      <w:r w:rsidR="000540C0" w:rsidRPr="000540C0">
        <w:rPr>
          <w:rFonts w:ascii="Arial" w:hAnsi="Arial" w:cs="Arial"/>
          <w:sz w:val="22"/>
          <w:szCs w:val="22"/>
        </w:rPr>
        <w:t xml:space="preserve"> </w:t>
      </w:r>
      <w:r w:rsidR="000540C0" w:rsidRPr="000540C0">
        <w:rPr>
          <w:rFonts w:ascii="Arial" w:hAnsi="Arial" w:cs="Arial"/>
          <w:sz w:val="22"/>
          <w:szCs w:val="22"/>
        </w:rPr>
        <w:t xml:space="preserve">Valeria, nata a Milano il 20/05/1966, residente a </w:t>
      </w:r>
      <w:r w:rsidR="000540C0" w:rsidRPr="000540C0">
        <w:rPr>
          <w:rFonts w:ascii="Arial" w:hAnsi="Arial" w:cs="Arial"/>
          <w:sz w:val="22"/>
          <w:szCs w:val="22"/>
        </w:rPr>
        <w:t xml:space="preserve">Palagano </w:t>
      </w:r>
      <w:r w:rsidR="000540C0" w:rsidRPr="000540C0">
        <w:rPr>
          <w:rFonts w:ascii="Arial" w:hAnsi="Arial" w:cs="Arial"/>
          <w:sz w:val="22"/>
          <w:szCs w:val="22"/>
        </w:rPr>
        <w:t>Piazza Caduti 13, 41046 Palagano (MO)</w:t>
      </w:r>
      <w:r w:rsidR="000540C0" w:rsidRPr="000540C0">
        <w:rPr>
          <w:rFonts w:ascii="Arial" w:hAnsi="Arial" w:cs="Arial"/>
          <w:sz w:val="22"/>
          <w:szCs w:val="22"/>
        </w:rPr>
        <w:t xml:space="preserve"> </w:t>
      </w:r>
      <w:r w:rsidR="000540C0" w:rsidRPr="000540C0">
        <w:rPr>
          <w:rFonts w:ascii="Arial" w:hAnsi="Arial" w:cs="Arial"/>
          <w:sz w:val="22"/>
          <w:szCs w:val="22"/>
        </w:rPr>
        <w:t>C.F. GZZLBT66E60F205X,</w:t>
      </w:r>
      <w:r w:rsidRPr="000540C0">
        <w:rPr>
          <w:rFonts w:ascii="Arial" w:hAnsi="Arial" w:cs="Arial"/>
          <w:sz w:val="22"/>
          <w:szCs w:val="22"/>
        </w:rPr>
        <w:t xml:space="preserve"> dovranno</w:t>
      </w:r>
      <w:r w:rsidRPr="00683035">
        <w:rPr>
          <w:rFonts w:ascii="Arial" w:hAnsi="Arial" w:cs="Arial"/>
          <w:sz w:val="22"/>
          <w:szCs w:val="22"/>
        </w:rPr>
        <w:t xml:space="preserve"> essere muniti di valida polizza di responsabilità civile verso terzi per i rischi derivanti dallo svolgimento delle attività di propria competenza, sollevando l’Ente da qualsivoglia conseguenza civile e/o penale derivante dall’esecuzione delle attività oggetto del presente affidamento. </w:t>
      </w:r>
    </w:p>
    <w:p w14:paraId="3DD3FF33" w14:textId="4484B6BB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S.V. è esentata dal prestare cauzione per l’affidamento di che trattasi in ragione dell’esiguità dell’importo del contratto nonch</w:t>
      </w:r>
      <w:r w:rsidR="008E0D59">
        <w:rPr>
          <w:rFonts w:ascii="Arial" w:hAnsi="Arial" w:cs="Arial"/>
          <w:sz w:val="22"/>
          <w:szCs w:val="22"/>
        </w:rPr>
        <w:t>é</w:t>
      </w:r>
      <w:r w:rsidRPr="00683035">
        <w:rPr>
          <w:rFonts w:ascii="Arial" w:hAnsi="Arial" w:cs="Arial"/>
          <w:sz w:val="22"/>
          <w:szCs w:val="22"/>
        </w:rPr>
        <w:t xml:space="preserve"> della correttezza professionale sempre dimostrata nell’adempimento delle obbligazioni assunte;</w:t>
      </w:r>
    </w:p>
    <w:p w14:paraId="2A3D0F8B" w14:textId="77777777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dell'articolo 3 della Legge 13 agosto 2010, n. 136 i pagamenti saranno effettuati mediante bonifico bancario, in modo da consentire la piena tracciabilità delle operazioni. L’affidatario assicura il rispetto degli obblighi di tracciabilità dei flussi finanziari previsti dalla </w:t>
      </w:r>
      <w:proofErr w:type="gramStart"/>
      <w:r w:rsidRPr="00683035">
        <w:rPr>
          <w:rFonts w:ascii="Arial" w:hAnsi="Arial" w:cs="Arial"/>
          <w:sz w:val="22"/>
          <w:szCs w:val="22"/>
        </w:rPr>
        <w:t>predetta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Legge 136/2010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. </w:t>
      </w:r>
    </w:p>
    <w:p w14:paraId="63EBC066" w14:textId="77777777" w:rsidR="00683035" w:rsidRDefault="00683035" w:rsidP="000540C0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 </w:t>
      </w:r>
      <w:proofErr w:type="spellStart"/>
      <w:r w:rsidRPr="00683035">
        <w:rPr>
          <w:rFonts w:ascii="Arial" w:hAnsi="Arial" w:cs="Arial"/>
          <w:sz w:val="22"/>
          <w:szCs w:val="22"/>
        </w:rPr>
        <w:t>D.Lgs.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196/2003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, si informa che l’Ente tratterà i dati personali contenuti nel presente affidamento esclusivamente per lo svolgimento delle attività e per l'assolvimento degli obblighi previsti dalle leggi e dai regolamenti in materia. </w:t>
      </w:r>
    </w:p>
    <w:p w14:paraId="57CC5551" w14:textId="77777777" w:rsidR="00F300C3" w:rsidRDefault="00F300C3" w:rsidP="000540C0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51FEB7AB" w14:textId="77777777" w:rsidR="000540C0" w:rsidRDefault="000540C0" w:rsidP="000540C0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</w:tblGrid>
      <w:tr w:rsidR="001A2867" w14:paraId="0429DCFF" w14:textId="77777777" w:rsidTr="00B8109D">
        <w:trPr>
          <w:jc w:val="right"/>
        </w:trPr>
        <w:tc>
          <w:tcPr>
            <w:tcW w:w="4814" w:type="dxa"/>
          </w:tcPr>
          <w:p w14:paraId="10174E86" w14:textId="5819A4C1" w:rsidR="001A2867" w:rsidRPr="00EE2283" w:rsidRDefault="00683035" w:rsidP="000540C0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 responsabile del Servizio</w:t>
            </w:r>
            <w:r w:rsidR="001A2867" w:rsidRPr="00866648">
              <w:rPr>
                <w:rFonts w:ascii="Arial" w:hAnsi="Arial" w:cs="Arial"/>
                <w:sz w:val="22"/>
                <w:szCs w:val="22"/>
              </w:rPr>
              <w:br/>
            </w:r>
            <w:r w:rsidR="001A2867" w:rsidRPr="003E3767">
              <w:rPr>
                <w:rFonts w:ascii="Arial" w:hAnsi="Arial" w:cs="Arial"/>
                <w:b/>
                <w:bCs/>
                <w:sz w:val="22"/>
                <w:szCs w:val="22"/>
              </w:rPr>
              <w:t>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eonardo Bartoli</w:t>
            </w:r>
          </w:p>
          <w:p w14:paraId="692C2E1D" w14:textId="77777777" w:rsidR="001A2867" w:rsidRPr="00485047" w:rsidRDefault="001A2867" w:rsidP="000540C0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6664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Originale 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firmato digitalmente ai sensi del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br/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D.Lgs.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82/2005 e </w:t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s.m.i.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 norme ad esso collegate.</w:t>
            </w:r>
          </w:p>
          <w:p w14:paraId="5EF1FAA8" w14:textId="77777777" w:rsidR="001A2867" w:rsidRDefault="001A2867" w:rsidP="000540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7763E5" w14:textId="77777777" w:rsidR="00344187" w:rsidRDefault="00344187" w:rsidP="000540C0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14:paraId="2D784163" w14:textId="119F5472" w:rsidR="00683035" w:rsidRDefault="00683035" w:rsidP="000540C0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Modena, l</w:t>
      </w:r>
      <w:r w:rsidR="001A0F74">
        <w:rPr>
          <w:rFonts w:ascii="Arial" w:hAnsi="Arial" w:cs="Arial"/>
          <w:sz w:val="22"/>
          <w:szCs w:val="22"/>
        </w:rPr>
        <w:t>ì</w:t>
      </w:r>
      <w:r w:rsidRPr="00683035">
        <w:rPr>
          <w:rFonts w:ascii="Arial" w:hAnsi="Arial" w:cs="Arial"/>
          <w:sz w:val="22"/>
          <w:szCs w:val="22"/>
        </w:rPr>
        <w:t xml:space="preserve"> </w:t>
      </w:r>
    </w:p>
    <w:p w14:paraId="090CBE7D" w14:textId="77777777" w:rsidR="00683035" w:rsidRDefault="00683035" w:rsidP="000540C0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Per accettazione </w:t>
      </w:r>
    </w:p>
    <w:p w14:paraId="6DFAA4E7" w14:textId="79714263" w:rsidR="0070607F" w:rsidRDefault="00683035" w:rsidP="000540C0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Ditta affidataria</w:t>
      </w:r>
    </w:p>
    <w:p w14:paraId="765CA90D" w14:textId="77777777" w:rsidR="00683035" w:rsidRDefault="00683035" w:rsidP="000540C0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_______________________________</w:t>
      </w:r>
    </w:p>
    <w:sectPr w:rsidR="00683035" w:rsidSect="0056677F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1134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960B2" w14:textId="77777777" w:rsidR="003A6274" w:rsidRPr="009A50F8" w:rsidRDefault="003A6274" w:rsidP="005B4CA0">
      <w:r w:rsidRPr="009A50F8">
        <w:separator/>
      </w:r>
    </w:p>
  </w:endnote>
  <w:endnote w:type="continuationSeparator" w:id="0">
    <w:p w14:paraId="6B8FA5BD" w14:textId="77777777" w:rsidR="003A6274" w:rsidRPr="009A50F8" w:rsidRDefault="003A6274" w:rsidP="005B4CA0">
      <w:r w:rsidRPr="009A50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BE6F0" w14:textId="77777777" w:rsidR="005B4CA0" w:rsidRPr="009A50F8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B9FE" w14:textId="77777777" w:rsidR="00E83E61" w:rsidRPr="009A50F8" w:rsidRDefault="0070607F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kern w:val="20"/>
        <w:sz w:val="16"/>
        <w:szCs w:val="20"/>
        <w:lang w:eastAsia="it-IT" w:bidi="ar-SA"/>
      </w:rPr>
      <w:drawing>
        <wp:anchor distT="0" distB="0" distL="114300" distR="114300" simplePos="0" relativeHeight="251666944" behindDoc="1" locked="0" layoutInCell="1" allowOverlap="1" wp14:anchorId="742D7AEA" wp14:editId="0FD1696F">
          <wp:simplePos x="0" y="0"/>
          <wp:positionH relativeFrom="column">
            <wp:posOffset>-653415</wp:posOffset>
          </wp:positionH>
          <wp:positionV relativeFrom="paragraph">
            <wp:posOffset>138430</wp:posOffset>
          </wp:positionV>
          <wp:extent cx="7402830" cy="1209675"/>
          <wp:effectExtent l="19050" t="0" r="7620" b="0"/>
          <wp:wrapTight wrapText="bothSides">
            <wp:wrapPolygon edited="0">
              <wp:start x="-56" y="0"/>
              <wp:lineTo x="-56" y="21430"/>
              <wp:lineTo x="21622" y="21430"/>
              <wp:lineTo x="21622" y="0"/>
              <wp:lineTo x="-56" y="0"/>
            </wp:wrapPolygon>
          </wp:wrapTight>
          <wp:docPr id="5" name="Immagine 4" descr="Immagine foot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foot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2830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5AE5" w:rsidRPr="009A50F8">
      <w:rPr>
        <w:rFonts w:ascii="Arial" w:hAnsi="Arial" w:cs="Arial"/>
        <w:kern w:val="20"/>
        <w:sz w:val="16"/>
        <w:szCs w:val="20"/>
      </w:rPr>
      <w:tab/>
    </w:r>
    <w:r w:rsidR="00615AE5"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1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</w:t>
    </w:r>
    <w:r w:rsidR="006B0479" w:rsidRPr="009A50F8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CADB5" w14:textId="77777777" w:rsidR="003A6274" w:rsidRPr="009A50F8" w:rsidRDefault="003A6274" w:rsidP="005B4CA0">
      <w:r w:rsidRPr="009A50F8">
        <w:separator/>
      </w:r>
    </w:p>
  </w:footnote>
  <w:footnote w:type="continuationSeparator" w:id="0">
    <w:p w14:paraId="38E1F380" w14:textId="77777777" w:rsidR="003A6274" w:rsidRPr="009A50F8" w:rsidRDefault="003A6274" w:rsidP="005B4CA0">
      <w:r w:rsidRPr="009A50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5C95" w14:textId="77777777" w:rsidR="005B4CA0" w:rsidRPr="009A50F8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5168" behindDoc="1" locked="1" layoutInCell="1" allowOverlap="1" wp14:anchorId="77B8B883" wp14:editId="048B6C9C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6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E92F" w14:textId="77777777" w:rsidR="003B3BBD" w:rsidRPr="009A50F8" w:rsidRDefault="00214A64" w:rsidP="00451775">
    <w:pPr>
      <w:widowControl/>
      <w:suppressAutoHyphens w:val="0"/>
      <w:autoSpaceDE w:val="0"/>
      <w:spacing w:after="2220"/>
      <w:ind w:left="-567" w:right="-567"/>
      <w:jc w:val="both"/>
    </w:pPr>
    <w:r w:rsidRPr="009A50F8">
      <w:rPr>
        <w:noProof/>
        <w:lang w:eastAsia="it-IT" w:bidi="ar-SA"/>
      </w:rPr>
      <w:drawing>
        <wp:anchor distT="0" distB="0" distL="114300" distR="114300" simplePos="0" relativeHeight="251656192" behindDoc="1" locked="0" layoutInCell="1" allowOverlap="1" wp14:anchorId="73D24940" wp14:editId="65511F5F">
          <wp:simplePos x="0" y="0"/>
          <wp:positionH relativeFrom="column">
            <wp:posOffset>-701040</wp:posOffset>
          </wp:positionH>
          <wp:positionV relativeFrom="paragraph">
            <wp:posOffset>-252095</wp:posOffset>
          </wp:positionV>
          <wp:extent cx="7486650" cy="1682750"/>
          <wp:effectExtent l="19050" t="0" r="0" b="0"/>
          <wp:wrapTight wrapText="bothSides">
            <wp:wrapPolygon edited="0">
              <wp:start x="-55" y="0"/>
              <wp:lineTo x="-55" y="21274"/>
              <wp:lineTo x="21600" y="21274"/>
              <wp:lineTo x="21600" y="0"/>
              <wp:lineTo x="-55" y="0"/>
            </wp:wrapPolygon>
          </wp:wrapTight>
          <wp:docPr id="4" name="Immagine 3" descr="Immagine head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head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0" cy="168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AF0"/>
    <w:multiLevelType w:val="hybridMultilevel"/>
    <w:tmpl w:val="EF2ABB62"/>
    <w:lvl w:ilvl="0" w:tplc="36469246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46135"/>
    <w:multiLevelType w:val="hybridMultilevel"/>
    <w:tmpl w:val="F0882074"/>
    <w:lvl w:ilvl="0" w:tplc="4FFC0DC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C503D"/>
    <w:multiLevelType w:val="hybridMultilevel"/>
    <w:tmpl w:val="04E0821C"/>
    <w:lvl w:ilvl="0" w:tplc="E7DA1C88">
      <w:start w:val="5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7FB75856"/>
    <w:multiLevelType w:val="hybridMultilevel"/>
    <w:tmpl w:val="341C5E28"/>
    <w:lvl w:ilvl="0" w:tplc="7EF2A8EE">
      <w:start w:val="1"/>
      <w:numFmt w:val="lowerLetter"/>
      <w:lvlText w:val="%1)"/>
      <w:lvlJc w:val="left"/>
      <w:pPr>
        <w:ind w:left="993" w:hanging="26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E522706">
      <w:numFmt w:val="bullet"/>
      <w:lvlText w:val="•"/>
      <w:lvlJc w:val="left"/>
      <w:pPr>
        <w:ind w:left="2062" w:hanging="261"/>
      </w:pPr>
      <w:rPr>
        <w:lang w:val="it-IT" w:eastAsia="en-US" w:bidi="ar-SA"/>
      </w:rPr>
    </w:lvl>
    <w:lvl w:ilvl="2" w:tplc="900E09C6">
      <w:numFmt w:val="bullet"/>
      <w:lvlText w:val="•"/>
      <w:lvlJc w:val="left"/>
      <w:pPr>
        <w:ind w:left="3124" w:hanging="261"/>
      </w:pPr>
      <w:rPr>
        <w:lang w:val="it-IT" w:eastAsia="en-US" w:bidi="ar-SA"/>
      </w:rPr>
    </w:lvl>
    <w:lvl w:ilvl="3" w:tplc="52AAA062">
      <w:numFmt w:val="bullet"/>
      <w:lvlText w:val="•"/>
      <w:lvlJc w:val="left"/>
      <w:pPr>
        <w:ind w:left="4186" w:hanging="261"/>
      </w:pPr>
      <w:rPr>
        <w:lang w:val="it-IT" w:eastAsia="en-US" w:bidi="ar-SA"/>
      </w:rPr>
    </w:lvl>
    <w:lvl w:ilvl="4" w:tplc="44060636">
      <w:numFmt w:val="bullet"/>
      <w:lvlText w:val="•"/>
      <w:lvlJc w:val="left"/>
      <w:pPr>
        <w:ind w:left="5248" w:hanging="261"/>
      </w:pPr>
      <w:rPr>
        <w:lang w:val="it-IT" w:eastAsia="en-US" w:bidi="ar-SA"/>
      </w:rPr>
    </w:lvl>
    <w:lvl w:ilvl="5" w:tplc="AC6E822A">
      <w:numFmt w:val="bullet"/>
      <w:lvlText w:val="•"/>
      <w:lvlJc w:val="left"/>
      <w:pPr>
        <w:ind w:left="6311" w:hanging="261"/>
      </w:pPr>
      <w:rPr>
        <w:lang w:val="it-IT" w:eastAsia="en-US" w:bidi="ar-SA"/>
      </w:rPr>
    </w:lvl>
    <w:lvl w:ilvl="6" w:tplc="2600447A">
      <w:numFmt w:val="bullet"/>
      <w:lvlText w:val="•"/>
      <w:lvlJc w:val="left"/>
      <w:pPr>
        <w:ind w:left="7373" w:hanging="261"/>
      </w:pPr>
      <w:rPr>
        <w:lang w:val="it-IT" w:eastAsia="en-US" w:bidi="ar-SA"/>
      </w:rPr>
    </w:lvl>
    <w:lvl w:ilvl="7" w:tplc="7B943A6E">
      <w:numFmt w:val="bullet"/>
      <w:lvlText w:val="•"/>
      <w:lvlJc w:val="left"/>
      <w:pPr>
        <w:ind w:left="8435" w:hanging="261"/>
      </w:pPr>
      <w:rPr>
        <w:lang w:val="it-IT" w:eastAsia="en-US" w:bidi="ar-SA"/>
      </w:rPr>
    </w:lvl>
    <w:lvl w:ilvl="8" w:tplc="07661644">
      <w:numFmt w:val="bullet"/>
      <w:lvlText w:val="•"/>
      <w:lvlJc w:val="left"/>
      <w:pPr>
        <w:ind w:left="9497" w:hanging="261"/>
      </w:pPr>
      <w:rPr>
        <w:lang w:val="it-IT" w:eastAsia="en-US" w:bidi="ar-SA"/>
      </w:rPr>
    </w:lvl>
  </w:abstractNum>
  <w:num w:numId="1" w16cid:durableId="1396391613">
    <w:abstractNumId w:val="6"/>
  </w:num>
  <w:num w:numId="2" w16cid:durableId="317810179">
    <w:abstractNumId w:val="3"/>
  </w:num>
  <w:num w:numId="3" w16cid:durableId="1094745605">
    <w:abstractNumId w:val="1"/>
  </w:num>
  <w:num w:numId="4" w16cid:durableId="2098750007">
    <w:abstractNumId w:val="4"/>
  </w:num>
  <w:num w:numId="5" w16cid:durableId="1562711787">
    <w:abstractNumId w:val="0"/>
  </w:num>
  <w:num w:numId="6" w16cid:durableId="912667053">
    <w:abstractNumId w:val="5"/>
  </w:num>
  <w:num w:numId="7" w16cid:durableId="2137599929">
    <w:abstractNumId w:val="2"/>
  </w:num>
  <w:num w:numId="8" w16cid:durableId="66212356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0B0"/>
    <w:rsid w:val="00004D36"/>
    <w:rsid w:val="00021FF0"/>
    <w:rsid w:val="000540C0"/>
    <w:rsid w:val="000635D2"/>
    <w:rsid w:val="00066B12"/>
    <w:rsid w:val="00086881"/>
    <w:rsid w:val="000919E7"/>
    <w:rsid w:val="000A22C7"/>
    <w:rsid w:val="000C22FB"/>
    <w:rsid w:val="000D64AE"/>
    <w:rsid w:val="000E028B"/>
    <w:rsid w:val="000E74D5"/>
    <w:rsid w:val="00103A5A"/>
    <w:rsid w:val="00105B97"/>
    <w:rsid w:val="001062E9"/>
    <w:rsid w:val="00110D17"/>
    <w:rsid w:val="0012221A"/>
    <w:rsid w:val="00126A34"/>
    <w:rsid w:val="00141BB2"/>
    <w:rsid w:val="00154F13"/>
    <w:rsid w:val="00170A07"/>
    <w:rsid w:val="00173AD6"/>
    <w:rsid w:val="00176FCE"/>
    <w:rsid w:val="00183E94"/>
    <w:rsid w:val="0019043F"/>
    <w:rsid w:val="0019585D"/>
    <w:rsid w:val="001A0F74"/>
    <w:rsid w:val="001A2867"/>
    <w:rsid w:val="001A44AF"/>
    <w:rsid w:val="001B06DD"/>
    <w:rsid w:val="001B0703"/>
    <w:rsid w:val="001B60E1"/>
    <w:rsid w:val="001C5C13"/>
    <w:rsid w:val="001C764D"/>
    <w:rsid w:val="001D45EC"/>
    <w:rsid w:val="001E4F6B"/>
    <w:rsid w:val="001F16CE"/>
    <w:rsid w:val="002040F7"/>
    <w:rsid w:val="0020661F"/>
    <w:rsid w:val="002108E1"/>
    <w:rsid w:val="00214A64"/>
    <w:rsid w:val="00220189"/>
    <w:rsid w:val="00235C98"/>
    <w:rsid w:val="002528D4"/>
    <w:rsid w:val="00262218"/>
    <w:rsid w:val="002658D8"/>
    <w:rsid w:val="00274DBC"/>
    <w:rsid w:val="0027649D"/>
    <w:rsid w:val="002C4CA8"/>
    <w:rsid w:val="002C502C"/>
    <w:rsid w:val="002E00D7"/>
    <w:rsid w:val="003277CF"/>
    <w:rsid w:val="00331C45"/>
    <w:rsid w:val="00341E6C"/>
    <w:rsid w:val="00344187"/>
    <w:rsid w:val="003559C6"/>
    <w:rsid w:val="00360427"/>
    <w:rsid w:val="00365BD2"/>
    <w:rsid w:val="003737AF"/>
    <w:rsid w:val="003830CB"/>
    <w:rsid w:val="003904A1"/>
    <w:rsid w:val="00392BF0"/>
    <w:rsid w:val="003A23F1"/>
    <w:rsid w:val="003A25E1"/>
    <w:rsid w:val="003A6274"/>
    <w:rsid w:val="003B3BBD"/>
    <w:rsid w:val="003C3521"/>
    <w:rsid w:val="003C36EC"/>
    <w:rsid w:val="003E3ACE"/>
    <w:rsid w:val="003E668C"/>
    <w:rsid w:val="003F5711"/>
    <w:rsid w:val="003F6140"/>
    <w:rsid w:val="00405578"/>
    <w:rsid w:val="00406AF4"/>
    <w:rsid w:val="0043101D"/>
    <w:rsid w:val="00445196"/>
    <w:rsid w:val="00445694"/>
    <w:rsid w:val="00451775"/>
    <w:rsid w:val="00474A78"/>
    <w:rsid w:val="00476F04"/>
    <w:rsid w:val="004957CD"/>
    <w:rsid w:val="004B1D7E"/>
    <w:rsid w:val="004B7440"/>
    <w:rsid w:val="004D1E20"/>
    <w:rsid w:val="004D566F"/>
    <w:rsid w:val="004E41CC"/>
    <w:rsid w:val="00507792"/>
    <w:rsid w:val="00513221"/>
    <w:rsid w:val="005142ED"/>
    <w:rsid w:val="00516AA5"/>
    <w:rsid w:val="00520382"/>
    <w:rsid w:val="005225DB"/>
    <w:rsid w:val="0052705D"/>
    <w:rsid w:val="005553FA"/>
    <w:rsid w:val="00560D61"/>
    <w:rsid w:val="005636AD"/>
    <w:rsid w:val="0056677F"/>
    <w:rsid w:val="005745CF"/>
    <w:rsid w:val="005752E5"/>
    <w:rsid w:val="00583838"/>
    <w:rsid w:val="005940FC"/>
    <w:rsid w:val="00595D4C"/>
    <w:rsid w:val="005A6C78"/>
    <w:rsid w:val="005B4CA0"/>
    <w:rsid w:val="005C0C2C"/>
    <w:rsid w:val="005C2283"/>
    <w:rsid w:val="005C403A"/>
    <w:rsid w:val="005E49EF"/>
    <w:rsid w:val="005F36A0"/>
    <w:rsid w:val="005F4482"/>
    <w:rsid w:val="0061409A"/>
    <w:rsid w:val="00615AE5"/>
    <w:rsid w:val="00624681"/>
    <w:rsid w:val="006506E2"/>
    <w:rsid w:val="00656226"/>
    <w:rsid w:val="0067286A"/>
    <w:rsid w:val="00683035"/>
    <w:rsid w:val="006838CB"/>
    <w:rsid w:val="006A332B"/>
    <w:rsid w:val="006B0479"/>
    <w:rsid w:val="006B37F2"/>
    <w:rsid w:val="006B412A"/>
    <w:rsid w:val="006C1920"/>
    <w:rsid w:val="006D303D"/>
    <w:rsid w:val="006E1086"/>
    <w:rsid w:val="006E3A0F"/>
    <w:rsid w:val="0070595A"/>
    <w:rsid w:val="0070607F"/>
    <w:rsid w:val="00713FA7"/>
    <w:rsid w:val="00713FC5"/>
    <w:rsid w:val="00726276"/>
    <w:rsid w:val="00761E22"/>
    <w:rsid w:val="00762E72"/>
    <w:rsid w:val="00773A3E"/>
    <w:rsid w:val="0077451E"/>
    <w:rsid w:val="00784582"/>
    <w:rsid w:val="007861EA"/>
    <w:rsid w:val="00797F23"/>
    <w:rsid w:val="007A496B"/>
    <w:rsid w:val="007B01BC"/>
    <w:rsid w:val="007C2D9B"/>
    <w:rsid w:val="007C5413"/>
    <w:rsid w:val="007E7087"/>
    <w:rsid w:val="008017E7"/>
    <w:rsid w:val="00804D28"/>
    <w:rsid w:val="008229A4"/>
    <w:rsid w:val="00823F9F"/>
    <w:rsid w:val="0082695B"/>
    <w:rsid w:val="00834C7A"/>
    <w:rsid w:val="00842166"/>
    <w:rsid w:val="008447E6"/>
    <w:rsid w:val="0085454E"/>
    <w:rsid w:val="00855DD7"/>
    <w:rsid w:val="0085775F"/>
    <w:rsid w:val="00861B29"/>
    <w:rsid w:val="00863155"/>
    <w:rsid w:val="00864D8A"/>
    <w:rsid w:val="008674D7"/>
    <w:rsid w:val="00870A7E"/>
    <w:rsid w:val="0087134B"/>
    <w:rsid w:val="008852CE"/>
    <w:rsid w:val="00892476"/>
    <w:rsid w:val="008A3A3F"/>
    <w:rsid w:val="008D6E3D"/>
    <w:rsid w:val="008E0D59"/>
    <w:rsid w:val="008E11AD"/>
    <w:rsid w:val="008E2D0D"/>
    <w:rsid w:val="00900D8E"/>
    <w:rsid w:val="0091213F"/>
    <w:rsid w:val="00914753"/>
    <w:rsid w:val="00915CD9"/>
    <w:rsid w:val="00925BE6"/>
    <w:rsid w:val="00933FA3"/>
    <w:rsid w:val="00941A27"/>
    <w:rsid w:val="00941B0C"/>
    <w:rsid w:val="009466A8"/>
    <w:rsid w:val="00954882"/>
    <w:rsid w:val="009551DD"/>
    <w:rsid w:val="00970191"/>
    <w:rsid w:val="00972001"/>
    <w:rsid w:val="00973D99"/>
    <w:rsid w:val="00975EDC"/>
    <w:rsid w:val="00976651"/>
    <w:rsid w:val="00992195"/>
    <w:rsid w:val="00995C1D"/>
    <w:rsid w:val="009A50F8"/>
    <w:rsid w:val="009E70B3"/>
    <w:rsid w:val="009F10D0"/>
    <w:rsid w:val="009F34E2"/>
    <w:rsid w:val="009F6156"/>
    <w:rsid w:val="00A031AD"/>
    <w:rsid w:val="00A03CA5"/>
    <w:rsid w:val="00A2424D"/>
    <w:rsid w:val="00A248EA"/>
    <w:rsid w:val="00A64FDD"/>
    <w:rsid w:val="00A75951"/>
    <w:rsid w:val="00A81E11"/>
    <w:rsid w:val="00A91DC0"/>
    <w:rsid w:val="00A9580F"/>
    <w:rsid w:val="00AA666D"/>
    <w:rsid w:val="00AF17B4"/>
    <w:rsid w:val="00B00C5B"/>
    <w:rsid w:val="00B014FB"/>
    <w:rsid w:val="00B032C6"/>
    <w:rsid w:val="00B21D41"/>
    <w:rsid w:val="00B25E97"/>
    <w:rsid w:val="00B311B4"/>
    <w:rsid w:val="00B439AB"/>
    <w:rsid w:val="00B46E9E"/>
    <w:rsid w:val="00B5506F"/>
    <w:rsid w:val="00B77782"/>
    <w:rsid w:val="00B77928"/>
    <w:rsid w:val="00BA158C"/>
    <w:rsid w:val="00BA3902"/>
    <w:rsid w:val="00BB3A26"/>
    <w:rsid w:val="00BB60E4"/>
    <w:rsid w:val="00BC7123"/>
    <w:rsid w:val="00BD685D"/>
    <w:rsid w:val="00BF0B09"/>
    <w:rsid w:val="00C2299B"/>
    <w:rsid w:val="00C24CA1"/>
    <w:rsid w:val="00C36EE8"/>
    <w:rsid w:val="00C46A6B"/>
    <w:rsid w:val="00C544E7"/>
    <w:rsid w:val="00C67202"/>
    <w:rsid w:val="00C91D61"/>
    <w:rsid w:val="00CB1AC9"/>
    <w:rsid w:val="00CB2022"/>
    <w:rsid w:val="00CB2D30"/>
    <w:rsid w:val="00CB75FA"/>
    <w:rsid w:val="00CE683E"/>
    <w:rsid w:val="00D224CE"/>
    <w:rsid w:val="00D229DD"/>
    <w:rsid w:val="00D3134F"/>
    <w:rsid w:val="00D33E42"/>
    <w:rsid w:val="00D3449E"/>
    <w:rsid w:val="00D8563C"/>
    <w:rsid w:val="00D86D04"/>
    <w:rsid w:val="00DA1FBE"/>
    <w:rsid w:val="00DB15DA"/>
    <w:rsid w:val="00DB1D53"/>
    <w:rsid w:val="00DC1677"/>
    <w:rsid w:val="00DE4145"/>
    <w:rsid w:val="00DF2220"/>
    <w:rsid w:val="00DF5F14"/>
    <w:rsid w:val="00E1232A"/>
    <w:rsid w:val="00E45658"/>
    <w:rsid w:val="00E46B80"/>
    <w:rsid w:val="00E54EC8"/>
    <w:rsid w:val="00E554C6"/>
    <w:rsid w:val="00E8038C"/>
    <w:rsid w:val="00E83E61"/>
    <w:rsid w:val="00E92572"/>
    <w:rsid w:val="00EA4308"/>
    <w:rsid w:val="00EB4A30"/>
    <w:rsid w:val="00EB55E3"/>
    <w:rsid w:val="00EB5A53"/>
    <w:rsid w:val="00EC6D03"/>
    <w:rsid w:val="00F03E4C"/>
    <w:rsid w:val="00F04742"/>
    <w:rsid w:val="00F06C01"/>
    <w:rsid w:val="00F100BA"/>
    <w:rsid w:val="00F11BAC"/>
    <w:rsid w:val="00F25347"/>
    <w:rsid w:val="00F300C3"/>
    <w:rsid w:val="00F36A48"/>
    <w:rsid w:val="00F510B0"/>
    <w:rsid w:val="00F53F90"/>
    <w:rsid w:val="00F618F3"/>
    <w:rsid w:val="00F65239"/>
    <w:rsid w:val="00F70D76"/>
    <w:rsid w:val="00F72AC2"/>
    <w:rsid w:val="00F772D5"/>
    <w:rsid w:val="00FA2075"/>
    <w:rsid w:val="00FB3E8F"/>
    <w:rsid w:val="00FB5306"/>
    <w:rsid w:val="00FC2D27"/>
    <w:rsid w:val="00FE5CD8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9E64F1"/>
  <w15:docId w15:val="{1E4C513F-EB0F-4042-BD9B-18CFEACB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1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A248EA"/>
    <w:pPr>
      <w:spacing w:after="120"/>
    </w:pPr>
  </w:style>
  <w:style w:type="paragraph" w:styleId="Elenco">
    <w:name w:val="List"/>
    <w:basedOn w:val="Corpodeltesto1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1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1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1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34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5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e"/>
    <w:rsid w:val="00861B29"/>
    <w:pPr>
      <w:widowControl/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A22C7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rsid w:val="0052705D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52705D"/>
    <w:rPr>
      <w:rFonts w:ascii="Courier New" w:hAnsi="Courier New" w:cs="Courier New"/>
    </w:rPr>
  </w:style>
  <w:style w:type="paragraph" w:customStyle="1" w:styleId="Standard">
    <w:name w:val="Standard"/>
    <w:rsid w:val="0052705D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569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7649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7649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6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c.ideanatura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77897-E477-490D-AB97-40F3DFE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creator>gabriella</dc:creator>
  <cp:lastModifiedBy>Servizio Vigilanza - Comunicazione, CEAS</cp:lastModifiedBy>
  <cp:revision>31</cp:revision>
  <cp:lastPrinted>2026-02-16T07:12:00Z</cp:lastPrinted>
  <dcterms:created xsi:type="dcterms:W3CDTF">2025-10-31T14:51:00Z</dcterms:created>
  <dcterms:modified xsi:type="dcterms:W3CDTF">2026-06-24T09:22:00Z</dcterms:modified>
</cp:coreProperties>
</file>