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09F7FFD" w14:textId="3F4CD471" w:rsidR="00EA0091" w:rsidRDefault="00EA0091" w:rsidP="00F8442B">
      <w:pPr>
        <w:pStyle w:val="CM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line="360" w:lineRule="auto"/>
        <w:jc w:val="center"/>
        <w:outlineLvl w:val="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F8442B">
        <w:rPr>
          <w:rFonts w:asciiTheme="minorHAnsi" w:hAnsiTheme="minorHAnsi" w:cstheme="minorHAnsi"/>
          <w:b/>
          <w:bCs/>
          <w:sz w:val="22"/>
          <w:szCs w:val="22"/>
        </w:rPr>
        <w:t xml:space="preserve">DISCIPLINARE DI </w:t>
      </w:r>
      <w:r w:rsidR="001E5F2D">
        <w:rPr>
          <w:rFonts w:asciiTheme="minorHAnsi" w:hAnsiTheme="minorHAnsi" w:cstheme="minorHAnsi"/>
          <w:b/>
          <w:bCs/>
          <w:sz w:val="22"/>
          <w:szCs w:val="22"/>
        </w:rPr>
        <w:t xml:space="preserve">CONFERIMENTO </w:t>
      </w:r>
      <w:r w:rsidR="00F8442B">
        <w:rPr>
          <w:rFonts w:asciiTheme="minorHAnsi" w:hAnsiTheme="minorHAnsi" w:cstheme="minorHAnsi"/>
          <w:b/>
          <w:bCs/>
          <w:sz w:val="22"/>
          <w:szCs w:val="22"/>
        </w:rPr>
        <w:t xml:space="preserve">INCARICO A TITOLO GRATUITO </w:t>
      </w:r>
    </w:p>
    <w:p w14:paraId="49CBC084" w14:textId="77777777" w:rsidR="001E5F2D" w:rsidRPr="001E5F2D" w:rsidRDefault="001E5F2D" w:rsidP="001E5F2D">
      <w:pPr>
        <w:pStyle w:val="Default"/>
      </w:pPr>
    </w:p>
    <w:p w14:paraId="01FDB573" w14:textId="77777777" w:rsidR="00EA0091" w:rsidRPr="00A978C9" w:rsidRDefault="00EA0091" w:rsidP="00F8442B">
      <w:pPr>
        <w:pStyle w:val="Default"/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14:paraId="4AD363F4" w14:textId="77777777" w:rsidR="00F8442B" w:rsidRPr="00F8442B" w:rsidRDefault="00F8442B" w:rsidP="00F8442B">
      <w:pPr>
        <w:pStyle w:val="Corpotesto"/>
        <w:ind w:right="2908"/>
        <w:jc w:val="both"/>
        <w:rPr>
          <w:szCs w:val="24"/>
        </w:rPr>
      </w:pPr>
      <w:r w:rsidRPr="00F8442B">
        <w:rPr>
          <w:szCs w:val="24"/>
        </w:rPr>
        <w:t>Con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la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presente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scrittura</w:t>
      </w:r>
      <w:r w:rsidRPr="00F8442B">
        <w:rPr>
          <w:spacing w:val="-1"/>
          <w:szCs w:val="24"/>
        </w:rPr>
        <w:t xml:space="preserve"> </w:t>
      </w:r>
      <w:r w:rsidRPr="00F8442B">
        <w:rPr>
          <w:szCs w:val="24"/>
        </w:rPr>
        <w:t>privata,</w:t>
      </w:r>
      <w:r w:rsidRPr="00F8442B">
        <w:rPr>
          <w:spacing w:val="-1"/>
          <w:szCs w:val="24"/>
        </w:rPr>
        <w:t xml:space="preserve"> </w:t>
      </w:r>
      <w:r w:rsidRPr="00F8442B">
        <w:rPr>
          <w:szCs w:val="24"/>
        </w:rPr>
        <w:t>da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valersi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ad</w:t>
      </w:r>
      <w:r w:rsidRPr="00F8442B">
        <w:rPr>
          <w:spacing w:val="-1"/>
          <w:szCs w:val="24"/>
        </w:rPr>
        <w:t xml:space="preserve"> </w:t>
      </w:r>
      <w:r w:rsidRPr="00F8442B">
        <w:rPr>
          <w:szCs w:val="24"/>
        </w:rPr>
        <w:t>ogni</w:t>
      </w:r>
      <w:r w:rsidRPr="00F8442B">
        <w:rPr>
          <w:spacing w:val="-1"/>
          <w:szCs w:val="24"/>
        </w:rPr>
        <w:t xml:space="preserve"> </w:t>
      </w:r>
      <w:r w:rsidRPr="00F8442B">
        <w:rPr>
          <w:szCs w:val="24"/>
        </w:rPr>
        <w:t>effetto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di</w:t>
      </w:r>
      <w:r w:rsidRPr="00F8442B">
        <w:rPr>
          <w:spacing w:val="-1"/>
          <w:szCs w:val="24"/>
        </w:rPr>
        <w:t xml:space="preserve"> </w:t>
      </w:r>
      <w:r w:rsidRPr="00F8442B">
        <w:rPr>
          <w:szCs w:val="24"/>
        </w:rPr>
        <w:t>legge,</w:t>
      </w:r>
      <w:r w:rsidRPr="00F8442B">
        <w:rPr>
          <w:spacing w:val="-1"/>
          <w:szCs w:val="24"/>
        </w:rPr>
        <w:t xml:space="preserve"> </w:t>
      </w:r>
      <w:r w:rsidRPr="00F8442B">
        <w:rPr>
          <w:szCs w:val="24"/>
        </w:rPr>
        <w:t>tra:</w:t>
      </w:r>
    </w:p>
    <w:p w14:paraId="757CA49B" w14:textId="77777777" w:rsidR="00F8442B" w:rsidRPr="00F8442B" w:rsidRDefault="00F8442B" w:rsidP="00F8442B">
      <w:pPr>
        <w:pStyle w:val="Corpotesto"/>
        <w:tabs>
          <w:tab w:val="left" w:pos="3679"/>
          <w:tab w:val="left" w:pos="5750"/>
        </w:tabs>
        <w:ind w:right="109"/>
        <w:jc w:val="both"/>
        <w:rPr>
          <w:szCs w:val="24"/>
        </w:rPr>
      </w:pPr>
    </w:p>
    <w:p w14:paraId="7EDB9D7B" w14:textId="39607E77" w:rsidR="00F8442B" w:rsidRPr="00F8442B" w:rsidRDefault="00F8442B" w:rsidP="00F8442B">
      <w:pPr>
        <w:pStyle w:val="Corpotesto"/>
        <w:tabs>
          <w:tab w:val="left" w:pos="3679"/>
          <w:tab w:val="left" w:pos="5750"/>
        </w:tabs>
        <w:ind w:right="109"/>
        <w:jc w:val="both"/>
        <w:rPr>
          <w:szCs w:val="24"/>
        </w:rPr>
      </w:pPr>
      <w:r w:rsidRPr="00F8442B">
        <w:rPr>
          <w:b/>
          <w:szCs w:val="24"/>
        </w:rPr>
        <w:t xml:space="preserve">L’Ente di Gestione dei Parchi e la Biodiversità Emilia Centrale  </w:t>
      </w:r>
      <w:r w:rsidRPr="00F8442B">
        <w:rPr>
          <w:szCs w:val="24"/>
        </w:rPr>
        <w:t>avente sede legale in Viale Martiri della Libertà  n. 34 Modena</w:t>
      </w:r>
      <w:r w:rsidRPr="00F8442B">
        <w:rPr>
          <w:spacing w:val="1"/>
          <w:szCs w:val="24"/>
        </w:rPr>
        <w:t xml:space="preserve"> </w:t>
      </w:r>
      <w:r w:rsidRPr="00F8442B">
        <w:rPr>
          <w:szCs w:val="24"/>
        </w:rPr>
        <w:t>(MO),</w:t>
      </w:r>
      <w:r w:rsidR="00C806AB">
        <w:rPr>
          <w:spacing w:val="105"/>
          <w:szCs w:val="24"/>
        </w:rPr>
        <w:t xml:space="preserve"> </w:t>
      </w:r>
      <w:r w:rsidRPr="00F8442B">
        <w:rPr>
          <w:szCs w:val="24"/>
        </w:rPr>
        <w:t>rappresentato dal Direttore Arch. Valerio Fioravanti,</w:t>
      </w:r>
      <w:r w:rsidRPr="00F8442B">
        <w:rPr>
          <w:spacing w:val="48"/>
          <w:szCs w:val="24"/>
        </w:rPr>
        <w:t xml:space="preserve"> </w:t>
      </w:r>
      <w:r w:rsidRPr="00F8442B">
        <w:rPr>
          <w:szCs w:val="24"/>
        </w:rPr>
        <w:t>a</w:t>
      </w:r>
      <w:r w:rsidRPr="00F8442B">
        <w:rPr>
          <w:spacing w:val="47"/>
          <w:szCs w:val="24"/>
        </w:rPr>
        <w:t xml:space="preserve"> </w:t>
      </w:r>
      <w:r w:rsidRPr="00F8442B">
        <w:rPr>
          <w:szCs w:val="24"/>
        </w:rPr>
        <w:t>ciò</w:t>
      </w:r>
      <w:r w:rsidRPr="00F8442B">
        <w:rPr>
          <w:spacing w:val="47"/>
          <w:szCs w:val="24"/>
        </w:rPr>
        <w:t xml:space="preserve"> </w:t>
      </w:r>
      <w:r w:rsidRPr="00F8442B">
        <w:rPr>
          <w:szCs w:val="24"/>
        </w:rPr>
        <w:t>autorizzato</w:t>
      </w:r>
      <w:r w:rsidRPr="00F8442B">
        <w:rPr>
          <w:spacing w:val="47"/>
          <w:szCs w:val="24"/>
        </w:rPr>
        <w:t xml:space="preserve"> </w:t>
      </w:r>
      <w:r w:rsidRPr="00F8442B">
        <w:rPr>
          <w:szCs w:val="24"/>
        </w:rPr>
        <w:t>dal Comitato Esecutivo</w:t>
      </w:r>
      <w:r w:rsidRPr="00F8442B">
        <w:rPr>
          <w:spacing w:val="47"/>
          <w:szCs w:val="24"/>
        </w:rPr>
        <w:t xml:space="preserve"> </w:t>
      </w:r>
      <w:r w:rsidRPr="00F8442B">
        <w:rPr>
          <w:szCs w:val="24"/>
        </w:rPr>
        <w:t xml:space="preserve">con </w:t>
      </w:r>
      <w:r w:rsidRPr="00F8442B">
        <w:rPr>
          <w:spacing w:val="-58"/>
          <w:szCs w:val="24"/>
        </w:rPr>
        <w:t xml:space="preserve">        </w:t>
      </w:r>
      <w:r w:rsidRPr="00F8442B">
        <w:rPr>
          <w:szCs w:val="24"/>
        </w:rPr>
        <w:t>deliberazione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n.</w:t>
      </w:r>
      <w:r w:rsidRPr="00F8442B">
        <w:rPr>
          <w:szCs w:val="24"/>
          <w:u w:val="single"/>
        </w:rPr>
        <w:t xml:space="preserve">        </w:t>
      </w:r>
      <w:r w:rsidRPr="00F8442B">
        <w:rPr>
          <w:spacing w:val="57"/>
          <w:szCs w:val="24"/>
          <w:u w:val="single"/>
        </w:rPr>
        <w:t xml:space="preserve"> </w:t>
      </w:r>
      <w:r w:rsidRPr="00F8442B">
        <w:rPr>
          <w:szCs w:val="24"/>
        </w:rPr>
        <w:t>del</w:t>
      </w:r>
      <w:r w:rsidRPr="00F8442B">
        <w:rPr>
          <w:szCs w:val="24"/>
          <w:u w:val="single"/>
        </w:rPr>
        <w:tab/>
      </w:r>
      <w:r w:rsidR="00C806AB">
        <w:rPr>
          <w:szCs w:val="24"/>
        </w:rPr>
        <w:t xml:space="preserve"> _______</w:t>
      </w:r>
    </w:p>
    <w:p w14:paraId="4A357B8F" w14:textId="77777777" w:rsidR="00F8442B" w:rsidRPr="00F8442B" w:rsidRDefault="00F8442B" w:rsidP="00F8442B">
      <w:pPr>
        <w:pStyle w:val="Corpotesto"/>
        <w:spacing w:before="5"/>
        <w:jc w:val="both"/>
        <w:rPr>
          <w:szCs w:val="24"/>
        </w:rPr>
      </w:pPr>
    </w:p>
    <w:p w14:paraId="00D1EACE" w14:textId="0A09F8C0" w:rsidR="00F8442B" w:rsidRPr="00F8442B" w:rsidRDefault="00F8442B" w:rsidP="00F8442B">
      <w:pPr>
        <w:ind w:left="472"/>
        <w:jc w:val="center"/>
        <w:rPr>
          <w:b/>
        </w:rPr>
      </w:pPr>
      <w:r w:rsidRPr="00F8442B">
        <w:rPr>
          <w:b/>
          <w:w w:val="99"/>
        </w:rPr>
        <w:t>E</w:t>
      </w:r>
    </w:p>
    <w:p w14:paraId="7AC5C024" w14:textId="77777777" w:rsidR="00F8442B" w:rsidRP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b/>
        </w:rPr>
      </w:pPr>
    </w:p>
    <w:p w14:paraId="249644F9" w14:textId="28E881BC" w:rsidR="00F8442B" w:rsidRP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</w:pPr>
      <w:r w:rsidRPr="00F8442B">
        <w:rPr>
          <w:b/>
        </w:rPr>
        <w:t xml:space="preserve">Il  Sig. Fausto Minelli </w:t>
      </w:r>
      <w:r w:rsidRPr="00F8442B">
        <w:t>nato a Bazzano il</w:t>
      </w:r>
      <w:r w:rsidRPr="00F8442B">
        <w:rPr>
          <w:u w:val="single"/>
        </w:rPr>
        <w:t xml:space="preserve"> </w:t>
      </w:r>
      <w:r w:rsidRPr="00F8442B">
        <w:t>27/09/1957 (C.F. MNLFST57P27A726R)</w:t>
      </w:r>
    </w:p>
    <w:p w14:paraId="33E0C89B" w14:textId="77777777" w:rsidR="00F8442B" w:rsidRPr="00F8442B" w:rsidRDefault="00F8442B" w:rsidP="00F8442B">
      <w:pPr>
        <w:pStyle w:val="Corpotesto"/>
        <w:tabs>
          <w:tab w:val="left" w:pos="2272"/>
        </w:tabs>
        <w:jc w:val="both"/>
        <w:rPr>
          <w:szCs w:val="24"/>
        </w:rPr>
      </w:pPr>
      <w:r w:rsidRPr="00F8442B">
        <w:rPr>
          <w:szCs w:val="24"/>
        </w:rPr>
        <w:t>di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seguito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denominato</w:t>
      </w:r>
      <w:r w:rsidRPr="00F8442B">
        <w:rPr>
          <w:spacing w:val="-2"/>
          <w:szCs w:val="24"/>
        </w:rPr>
        <w:t xml:space="preserve"> </w:t>
      </w:r>
      <w:r w:rsidRPr="00F8442B">
        <w:rPr>
          <w:szCs w:val="24"/>
        </w:rPr>
        <w:t>“incaricato”.</w:t>
      </w:r>
    </w:p>
    <w:p w14:paraId="05C670F8" w14:textId="77777777" w:rsid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bCs/>
        </w:rPr>
      </w:pPr>
    </w:p>
    <w:p w14:paraId="37947333" w14:textId="532D23E2" w:rsidR="00F8442B" w:rsidRP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bCs/>
        </w:rPr>
      </w:pPr>
      <w:r w:rsidRPr="00F8442B">
        <w:rPr>
          <w:bCs/>
        </w:rPr>
        <w:t>Premesso che:</w:t>
      </w:r>
    </w:p>
    <w:p w14:paraId="41AF7AAA" w14:textId="77777777" w:rsidR="00F8442B" w:rsidRPr="00F8442B" w:rsidRDefault="00F8442B" w:rsidP="00F8442B">
      <w:pPr>
        <w:pStyle w:val="Paragrafoelenco"/>
        <w:numPr>
          <w:ilvl w:val="0"/>
          <w:numId w:val="10"/>
        </w:num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rFonts w:ascii="Times New Roman" w:hAnsi="Times New Roman"/>
          <w:bCs/>
          <w:sz w:val="24"/>
          <w:szCs w:val="24"/>
        </w:rPr>
      </w:pPr>
      <w:r w:rsidRPr="00F8442B">
        <w:rPr>
          <w:rFonts w:ascii="Times New Roman" w:hAnsi="Times New Roman"/>
          <w:bCs/>
          <w:sz w:val="24"/>
          <w:szCs w:val="24"/>
        </w:rPr>
        <w:t xml:space="preserve">con delibera n.          del         ai sensi e per gli effetti dell’art. 5, comma 9 del D.L. n. 95/2012 come novellato dall’art. 6 comma 2 del D.L. n. 90/2014 e da ultimo dall’art. 17 comma 3 L. 124/2015 è stato conferito al Sig. Fausto Minelli l’incarico, a titolo gratuito, di assistenza e supporto al Servizio Strumenti di Gestione delle AA.PP., Conservazione della natura, Ricerche e Monitoraggi dell’Ente di Gestione per i Parchi e la Biodiversità Emilia Centrale; </w:t>
      </w:r>
    </w:p>
    <w:p w14:paraId="05F9C2C4" w14:textId="77777777" w:rsidR="00F8442B" w:rsidRPr="00F8442B" w:rsidRDefault="00F8442B" w:rsidP="00F8442B">
      <w:pPr>
        <w:pStyle w:val="Paragrafoelenco"/>
        <w:numPr>
          <w:ilvl w:val="0"/>
          <w:numId w:val="10"/>
        </w:num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rFonts w:ascii="Times New Roman" w:hAnsi="Times New Roman"/>
          <w:bCs/>
          <w:sz w:val="24"/>
          <w:szCs w:val="24"/>
        </w:rPr>
      </w:pPr>
      <w:r w:rsidRPr="00F8442B">
        <w:rPr>
          <w:rFonts w:ascii="Times New Roman" w:hAnsi="Times New Roman"/>
          <w:bCs/>
          <w:sz w:val="24"/>
          <w:szCs w:val="24"/>
        </w:rPr>
        <w:t>L’incarico di cui sopra viene conferito a titolo gratuito al Sig. Fausto Minelli in considerazione della rilevante esperienza e della consolidata professionalità maturate dalla stessa in materia di conservazione della natura, ricerche, monitoraggi, essendo lo stesso in quiescenza dal 01.10.2024;</w:t>
      </w:r>
    </w:p>
    <w:p w14:paraId="54A9B301" w14:textId="2D2F2DB8" w:rsidR="00F8442B" w:rsidRDefault="00F8442B" w:rsidP="00F8442B">
      <w:pPr>
        <w:pStyle w:val="Paragrafoelenco"/>
        <w:numPr>
          <w:ilvl w:val="0"/>
          <w:numId w:val="10"/>
        </w:num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rFonts w:ascii="Times New Roman" w:hAnsi="Times New Roman"/>
          <w:bCs/>
          <w:sz w:val="24"/>
          <w:szCs w:val="24"/>
        </w:rPr>
      </w:pPr>
      <w:r w:rsidRPr="00F8442B">
        <w:rPr>
          <w:rFonts w:ascii="Times New Roman" w:hAnsi="Times New Roman"/>
          <w:bCs/>
          <w:sz w:val="24"/>
          <w:szCs w:val="24"/>
        </w:rPr>
        <w:t>L’incaricato dichiara di essere disponibile allo svolgimento del suddetto incarico, accettandone le relative condizioni negoziali.</w:t>
      </w:r>
    </w:p>
    <w:p w14:paraId="36DD4084" w14:textId="4FC1D13E" w:rsidR="00F8442B" w:rsidRDefault="00F8442B" w:rsidP="00F8442B">
      <w:pPr>
        <w:spacing w:before="7"/>
        <w:ind w:right="3077"/>
        <w:jc w:val="center"/>
        <w:rPr>
          <w:b/>
          <w:spacing w:val="-57"/>
        </w:rPr>
      </w:pPr>
      <w:r>
        <w:rPr>
          <w:b/>
        </w:rPr>
        <w:t xml:space="preserve">                                                  </w:t>
      </w:r>
      <w:r w:rsidRPr="00F8442B">
        <w:rPr>
          <w:b/>
        </w:rPr>
        <w:t>Si conviene e si stipula quanto segue</w:t>
      </w:r>
      <w:r w:rsidRPr="00F8442B">
        <w:rPr>
          <w:b/>
          <w:spacing w:val="-57"/>
        </w:rPr>
        <w:t xml:space="preserve"> </w:t>
      </w:r>
    </w:p>
    <w:p w14:paraId="31A23BBE" w14:textId="6E2BF908" w:rsidR="00F8442B" w:rsidRDefault="00F8442B" w:rsidP="00F8442B">
      <w:pPr>
        <w:spacing w:before="7" w:line="550" w:lineRule="atLeast"/>
        <w:ind w:left="4187" w:right="3077" w:hanging="1104"/>
        <w:jc w:val="both"/>
        <w:rPr>
          <w:b/>
        </w:rPr>
      </w:pPr>
      <w:r>
        <w:rPr>
          <w:b/>
          <w:spacing w:val="-5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ARTICOLO</w:t>
      </w:r>
      <w:r>
        <w:rPr>
          <w:b/>
          <w:spacing w:val="-1"/>
        </w:rPr>
        <w:t xml:space="preserve"> </w:t>
      </w:r>
      <w:r>
        <w:rPr>
          <w:b/>
        </w:rPr>
        <w:t>1</w:t>
      </w:r>
    </w:p>
    <w:p w14:paraId="7AC1E68C" w14:textId="7BD4FA3E" w:rsidR="00F8442B" w:rsidRDefault="00F8442B" w:rsidP="00F8442B">
      <w:pPr>
        <w:spacing w:before="2"/>
        <w:ind w:right="2846"/>
        <w:jc w:val="center"/>
        <w:rPr>
          <w:b/>
        </w:rPr>
      </w:pPr>
      <w:r>
        <w:rPr>
          <w:b/>
        </w:rPr>
        <w:t xml:space="preserve">                                     Conferimento ed</w:t>
      </w:r>
      <w:r>
        <w:rPr>
          <w:b/>
          <w:spacing w:val="-1"/>
        </w:rPr>
        <w:t xml:space="preserve"> </w:t>
      </w:r>
      <w:r>
        <w:rPr>
          <w:b/>
        </w:rPr>
        <w:t>oggetto</w:t>
      </w:r>
      <w:r>
        <w:rPr>
          <w:b/>
          <w:spacing w:val="-2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disciplinare</w:t>
      </w:r>
    </w:p>
    <w:p w14:paraId="25C772FE" w14:textId="77777777" w:rsidR="00F8442B" w:rsidRPr="00F8442B" w:rsidRDefault="00F8442B" w:rsidP="00F8442B">
      <w:pPr>
        <w:spacing w:before="2"/>
        <w:ind w:right="2846"/>
        <w:jc w:val="center"/>
        <w:rPr>
          <w:b/>
        </w:rPr>
      </w:pPr>
    </w:p>
    <w:p w14:paraId="2C81B64A" w14:textId="77777777" w:rsidR="00C34B58" w:rsidRDefault="00F8442B" w:rsidP="00C34B58">
      <w:pPr>
        <w:pStyle w:val="Corpotesto"/>
        <w:ind w:right="104"/>
        <w:jc w:val="both"/>
      </w:pPr>
      <w:r>
        <w:t>L’</w:t>
      </w:r>
      <w:r w:rsidR="001E5F2D">
        <w:t>E</w:t>
      </w:r>
      <w:r>
        <w:t>nte si</w:t>
      </w:r>
      <w:r>
        <w:rPr>
          <w:spacing w:val="1"/>
        </w:rPr>
        <w:t xml:space="preserve"> </w:t>
      </w:r>
      <w:r>
        <w:t>avvale</w:t>
      </w:r>
      <w:r>
        <w:rPr>
          <w:spacing w:val="1"/>
        </w:rPr>
        <w:t xml:space="preserve"> </w:t>
      </w:r>
      <w:r>
        <w:t>con il</w:t>
      </w:r>
      <w:r>
        <w:rPr>
          <w:spacing w:val="1"/>
        </w:rPr>
        <w:t xml:space="preserve"> </w:t>
      </w:r>
      <w:r>
        <w:t>presente incarico, che viene conferito ed</w:t>
      </w:r>
      <w:r>
        <w:rPr>
          <w:spacing w:val="1"/>
        </w:rPr>
        <w:t xml:space="preserve"> </w:t>
      </w:r>
      <w:r>
        <w:t>accettato ai sensi dell’art. 5, comma 9 del D.L. n. 95/2012 come modificato dall’art. 17 comma 3 L.</w:t>
      </w:r>
      <w:r>
        <w:rPr>
          <w:spacing w:val="1"/>
        </w:rPr>
        <w:t xml:space="preserve"> </w:t>
      </w:r>
      <w:r>
        <w:t>124/2015 ed ai sensi della Circolare n. 4/2015 del Ministero per la Semplificazione e la Pubblica</w:t>
      </w:r>
      <w:r>
        <w:rPr>
          <w:spacing w:val="1"/>
        </w:rPr>
        <w:t xml:space="preserve"> </w:t>
      </w:r>
      <w:r>
        <w:t xml:space="preserve">amministrazione, della collaborazione a titolo gratuito dell’esperienza professionale e giuridica del Sig. Fausto Minelli, Responsabile del </w:t>
      </w:r>
      <w:r>
        <w:lastRenderedPageBreak/>
        <w:t xml:space="preserve">Servizio </w:t>
      </w:r>
      <w:r w:rsidRPr="00464985">
        <w:t>Strumenti di Gestione delle AA.PP., Conservazione della natura, Ricerche e Monitoraggi</w:t>
      </w:r>
      <w:r>
        <w:t xml:space="preserve"> dell’Ente in quiescenza, soggetto di comprovata esperienza e</w:t>
      </w:r>
      <w:r>
        <w:rPr>
          <w:spacing w:val="1"/>
        </w:rPr>
        <w:t xml:space="preserve"> </w:t>
      </w:r>
      <w:r>
        <w:t>capacità professionale in materia di conservazione della natura, ricerche e monitoraggi</w:t>
      </w:r>
      <w:r w:rsidR="00C34B58">
        <w:t>.</w:t>
      </w:r>
    </w:p>
    <w:p w14:paraId="71EBD623" w14:textId="4845648C" w:rsidR="00C34B58" w:rsidRPr="00C34B58" w:rsidRDefault="00C34B58" w:rsidP="00C34B58">
      <w:pPr>
        <w:pStyle w:val="Corpotesto"/>
        <w:ind w:right="104"/>
        <w:jc w:val="both"/>
      </w:pPr>
      <w:r>
        <w:t xml:space="preserve">È </w:t>
      </w:r>
      <w:r w:rsidRPr="00C34B58">
        <w:t>in capo al Dott. Minelli la Responsabilità del Servizio fino al 31/12/2024 in modo da permettere la chiusura delle procedure ancora in essere e il passaggio effettivo al nuovo dipendente</w:t>
      </w:r>
      <w:r>
        <w:t>.</w:t>
      </w:r>
    </w:p>
    <w:p w14:paraId="535F4C33" w14:textId="5AB99156" w:rsidR="00C34B58" w:rsidRDefault="00C34B58" w:rsidP="00F8442B">
      <w:pPr>
        <w:pStyle w:val="Corpotesto"/>
        <w:ind w:right="104"/>
        <w:jc w:val="both"/>
      </w:pPr>
      <w:r>
        <w:t xml:space="preserve">È esclusa in capo all’incaricato ogni funzione di tipo dirigenziale, e non </w:t>
      </w:r>
      <w:r w:rsidR="00617567">
        <w:t>è ammesso</w:t>
      </w:r>
      <w:r>
        <w:t xml:space="preserve"> l’uso di poteri autoritativi.</w:t>
      </w:r>
    </w:p>
    <w:p w14:paraId="1CCBC314" w14:textId="503B3081" w:rsidR="00F8442B" w:rsidRDefault="00F8442B" w:rsidP="00F8442B">
      <w:pPr>
        <w:pStyle w:val="Corpotesto"/>
        <w:ind w:right="108"/>
        <w:jc w:val="both"/>
      </w:pPr>
      <w:r>
        <w:t>Il presente disciplinare non dà luogo ad un rapporto di pubblico impiego, né diritto a qualsivoglia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previdenziale</w:t>
      </w:r>
      <w:r w:rsidR="00C806AB">
        <w:t>.</w:t>
      </w:r>
    </w:p>
    <w:p w14:paraId="15C7D5AB" w14:textId="7BE0802A" w:rsidR="00513221" w:rsidRDefault="00513221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  <w:rPr>
          <w:rFonts w:cs="Times New Roman"/>
          <w:bCs/>
        </w:rPr>
      </w:pPr>
    </w:p>
    <w:p w14:paraId="6BD83FDC" w14:textId="594FEB2F" w:rsidR="00F8442B" w:rsidRDefault="00F8442B" w:rsidP="00F8442B">
      <w:pPr>
        <w:spacing w:before="88"/>
        <w:ind w:right="1006"/>
        <w:rPr>
          <w:b/>
        </w:rPr>
      </w:pPr>
      <w:r>
        <w:rPr>
          <w:b/>
        </w:rPr>
        <w:t xml:space="preserve">                                                                     ARTICOLO</w:t>
      </w:r>
      <w:r>
        <w:rPr>
          <w:b/>
          <w:spacing w:val="-2"/>
        </w:rPr>
        <w:t xml:space="preserve"> </w:t>
      </w:r>
      <w:r>
        <w:rPr>
          <w:b/>
        </w:rPr>
        <w:t>2</w:t>
      </w:r>
    </w:p>
    <w:p w14:paraId="6216CA57" w14:textId="77777777" w:rsidR="00F8442B" w:rsidRDefault="00F8442B" w:rsidP="00F8442B">
      <w:pPr>
        <w:ind w:left="1009" w:right="1006"/>
        <w:rPr>
          <w:b/>
        </w:rPr>
      </w:pPr>
      <w:r>
        <w:rPr>
          <w:b/>
        </w:rPr>
        <w:t xml:space="preserve">                                  Modalità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svolgimento</w:t>
      </w:r>
      <w:r>
        <w:rPr>
          <w:b/>
          <w:spacing w:val="-2"/>
        </w:rPr>
        <w:t xml:space="preserve"> </w:t>
      </w:r>
      <w:r>
        <w:rPr>
          <w:b/>
        </w:rPr>
        <w:t>dell’Incarico</w:t>
      </w:r>
    </w:p>
    <w:p w14:paraId="58D3715C" w14:textId="69FE5FA2" w:rsidR="00F8442B" w:rsidRDefault="00F8442B" w:rsidP="00F8442B">
      <w:pPr>
        <w:pStyle w:val="Corpotesto"/>
        <w:ind w:right="109"/>
        <w:jc w:val="both"/>
      </w:pPr>
      <w:r>
        <w:t>L’incaricato si impegna, secondo tempi</w:t>
      </w:r>
      <w:r>
        <w:rPr>
          <w:spacing w:val="1"/>
        </w:rPr>
        <w:t xml:space="preserve"> </w:t>
      </w:r>
      <w:r>
        <w:t>e modi che saranno concordati</w:t>
      </w:r>
      <w:r>
        <w:rPr>
          <w:spacing w:val="1"/>
        </w:rPr>
        <w:t xml:space="preserve"> </w:t>
      </w:r>
      <w:r>
        <w:t>con il Direttore ed i</w:t>
      </w:r>
      <w:r>
        <w:rPr>
          <w:spacing w:val="1"/>
        </w:rPr>
        <w:t xml:space="preserve"> </w:t>
      </w:r>
      <w:r>
        <w:t>Responsabili</w:t>
      </w:r>
      <w:r>
        <w:rPr>
          <w:spacing w:val="-1"/>
        </w:rPr>
        <w:t xml:space="preserve"> </w:t>
      </w:r>
      <w:r>
        <w:t>dei Servizi</w:t>
      </w:r>
      <w:r>
        <w:rPr>
          <w:spacing w:val="-2"/>
        </w:rPr>
        <w:t xml:space="preserve"> </w:t>
      </w:r>
      <w:r>
        <w:t>dell’Ente,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svolgere</w:t>
      </w:r>
      <w:r>
        <w:rPr>
          <w:spacing w:val="-1"/>
        </w:rPr>
        <w:t xml:space="preserve"> </w:t>
      </w:r>
      <w:r>
        <w:t>l’attività</w:t>
      </w:r>
      <w:r>
        <w:rPr>
          <w:spacing w:val="-2"/>
        </w:rPr>
        <w:t xml:space="preserve"> </w:t>
      </w:r>
      <w:r>
        <w:t>di propria</w:t>
      </w:r>
      <w:r>
        <w:rPr>
          <w:spacing w:val="-1"/>
        </w:rPr>
        <w:t xml:space="preserve"> </w:t>
      </w:r>
      <w:r>
        <w:t>competenza.</w:t>
      </w:r>
    </w:p>
    <w:p w14:paraId="10F3D617" w14:textId="77777777" w:rsid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</w:pPr>
      <w:r>
        <w:t>L’incaricato potrà accedere agli Uffici ed avvalersi del materiale e di tutta la documentazione messi</w:t>
      </w:r>
      <w:r>
        <w:rPr>
          <w:spacing w:val="1"/>
        </w:rPr>
        <w:t xml:space="preserve"> </w:t>
      </w:r>
      <w:r>
        <w:t xml:space="preserve">a disposizione dall’Amministrazione, eventualmente utilizzando un locale e tutte le strumentazioni </w:t>
      </w:r>
      <w:r w:rsidRPr="00F8442B">
        <w:t>necessarie per il corretto espletamento della collaborazione.</w:t>
      </w:r>
    </w:p>
    <w:p w14:paraId="48E1EBA8" w14:textId="697D8F6A" w:rsidR="00F8442B" w:rsidRP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</w:pPr>
      <w:r w:rsidRPr="00F8442B">
        <w:t>A tal fine non vi è l’obbligo di rilevazione della presenza in servizio.</w:t>
      </w:r>
    </w:p>
    <w:p w14:paraId="4165833F" w14:textId="77777777" w:rsid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both"/>
      </w:pPr>
    </w:p>
    <w:p w14:paraId="4AD51A73" w14:textId="77777777" w:rsidR="00F8442B" w:rsidRDefault="00F8442B" w:rsidP="00F8442B">
      <w:pPr>
        <w:ind w:left="1009" w:right="1006"/>
        <w:jc w:val="center"/>
        <w:rPr>
          <w:b/>
        </w:rPr>
      </w:pPr>
    </w:p>
    <w:p w14:paraId="018B0AFD" w14:textId="22D46FE3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3</w:t>
      </w:r>
    </w:p>
    <w:p w14:paraId="4E313ABD" w14:textId="77777777" w:rsidR="00F8442B" w:rsidRDefault="00F8442B" w:rsidP="00F8442B">
      <w:pPr>
        <w:ind w:left="1009" w:right="1005"/>
        <w:jc w:val="center"/>
        <w:rPr>
          <w:b/>
        </w:rPr>
      </w:pPr>
      <w:r>
        <w:rPr>
          <w:b/>
        </w:rPr>
        <w:t>Durata</w:t>
      </w:r>
      <w:r>
        <w:rPr>
          <w:b/>
          <w:spacing w:val="-1"/>
        </w:rPr>
        <w:t xml:space="preserve"> </w:t>
      </w:r>
      <w:r>
        <w:rPr>
          <w:b/>
        </w:rPr>
        <w:t>della</w:t>
      </w:r>
      <w:r>
        <w:rPr>
          <w:b/>
          <w:spacing w:val="-1"/>
        </w:rPr>
        <w:t xml:space="preserve"> </w:t>
      </w:r>
      <w:r>
        <w:rPr>
          <w:b/>
        </w:rPr>
        <w:t>prestazione</w:t>
      </w:r>
    </w:p>
    <w:p w14:paraId="1B1ACEDA" w14:textId="77777777" w:rsidR="00F8442B" w:rsidRDefault="00F8442B" w:rsidP="00F8442B">
      <w:pPr>
        <w:pStyle w:val="Corpotesto"/>
        <w:ind w:right="106"/>
        <w:jc w:val="both"/>
      </w:pPr>
      <w:r>
        <w:t xml:space="preserve">L’incarico di cui al presente disciplinare decorre dalla data di sottoscrizione e cesserà </w:t>
      </w:r>
      <w:r w:rsidRPr="00763CD9">
        <w:t>il 31/12/2024,</w:t>
      </w:r>
      <w:r>
        <w:rPr>
          <w:spacing w:val="-57"/>
        </w:rPr>
        <w:t xml:space="preserve"> </w:t>
      </w:r>
      <w:r>
        <w:t>con possibilità reciproca di recesso unilaterale anticipato mediante semplice preavviso scritto di 15</w:t>
      </w:r>
      <w:r>
        <w:rPr>
          <w:spacing w:val="1"/>
        </w:rPr>
        <w:t xml:space="preserve"> </w:t>
      </w:r>
      <w:r>
        <w:t>giorni.</w:t>
      </w:r>
    </w:p>
    <w:p w14:paraId="6E7E302C" w14:textId="77777777" w:rsidR="00F8442B" w:rsidRDefault="00F8442B" w:rsidP="00F8442B">
      <w:pPr>
        <w:pStyle w:val="Corpotesto"/>
        <w:spacing w:before="5"/>
      </w:pPr>
    </w:p>
    <w:p w14:paraId="7A0B03EA" w14:textId="77777777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4</w:t>
      </w:r>
    </w:p>
    <w:p w14:paraId="13A212A2" w14:textId="77777777" w:rsidR="00F8442B" w:rsidRDefault="00F8442B" w:rsidP="00F8442B">
      <w:pPr>
        <w:ind w:left="1008" w:right="1007"/>
        <w:jc w:val="center"/>
        <w:rPr>
          <w:b/>
        </w:rPr>
      </w:pPr>
      <w:r>
        <w:rPr>
          <w:b/>
        </w:rPr>
        <w:t>Gratuità</w:t>
      </w:r>
      <w:r>
        <w:rPr>
          <w:b/>
          <w:spacing w:val="-4"/>
        </w:rPr>
        <w:t xml:space="preserve"> </w:t>
      </w:r>
      <w:r>
        <w:rPr>
          <w:b/>
        </w:rPr>
        <w:t>dell’incarico</w:t>
      </w:r>
    </w:p>
    <w:p w14:paraId="3ED72294" w14:textId="77777777" w:rsidR="00C806AB" w:rsidRDefault="00C806AB" w:rsidP="00F8442B">
      <w:pPr>
        <w:pStyle w:val="Corpotesto"/>
        <w:spacing w:before="1"/>
        <w:ind w:left="112" w:right="104"/>
        <w:jc w:val="both"/>
      </w:pPr>
    </w:p>
    <w:p w14:paraId="76EBBCA1" w14:textId="40082D1E" w:rsidR="00F8442B" w:rsidRDefault="00F8442B" w:rsidP="00F8442B">
      <w:pPr>
        <w:pStyle w:val="Corpotesto"/>
        <w:spacing w:before="1"/>
        <w:ind w:left="112" w:right="104"/>
        <w:jc w:val="both"/>
      </w:pPr>
      <w:r>
        <w:t>Le parti si danno reciprocamente atto che l’incarico sarà svolto a titolo completamente gratuito ai</w:t>
      </w:r>
      <w:r>
        <w:rPr>
          <w:spacing w:val="1"/>
        </w:rPr>
        <w:t xml:space="preserve"> </w:t>
      </w:r>
      <w:r>
        <w:t>sensi comma 9 dell’art. 5 del D.L. n. 95/2012</w:t>
      </w:r>
      <w:r>
        <w:rPr>
          <w:spacing w:val="1"/>
        </w:rPr>
        <w:t xml:space="preserve"> </w:t>
      </w:r>
      <w:r>
        <w:t xml:space="preserve">e </w:t>
      </w:r>
      <w:proofErr w:type="spellStart"/>
      <w:r>
        <w:t>s.m.i.</w:t>
      </w:r>
      <w:proofErr w:type="spellEnd"/>
      <w:r>
        <w:t>, e delle Circolari della Funzione Pubblica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 xml:space="preserve">6/2014 e n. 4/2015, essendo il </w:t>
      </w:r>
      <w:proofErr w:type="spellStart"/>
      <w:r>
        <w:t>Sig</w:t>
      </w:r>
      <w:proofErr w:type="spellEnd"/>
      <w:r>
        <w:t xml:space="preserve"> Fausto Minelli già collocato in quiescenza e pertanto non verrà corrisposto alcun compenso, contributo o provvidenza assicurativa,</w:t>
      </w:r>
      <w:r>
        <w:rPr>
          <w:spacing w:val="-57"/>
        </w:rPr>
        <w:t xml:space="preserve"> </w:t>
      </w:r>
      <w:r w:rsidR="00690461">
        <w:rPr>
          <w:spacing w:val="-57"/>
        </w:rPr>
        <w:t xml:space="preserve"> </w:t>
      </w:r>
      <w:r w:rsidR="00C34B58">
        <w:rPr>
          <w:spacing w:val="-57"/>
        </w:rPr>
        <w:t xml:space="preserve"> </w:t>
      </w:r>
      <w:r>
        <w:t>assistenziale</w:t>
      </w:r>
      <w:r>
        <w:rPr>
          <w:spacing w:val="-2"/>
        </w:rPr>
        <w:t xml:space="preserve"> </w:t>
      </w:r>
      <w:r>
        <w:t>o previdenziale.</w:t>
      </w:r>
    </w:p>
    <w:p w14:paraId="25FEE2CB" w14:textId="77777777" w:rsidR="00F8442B" w:rsidRDefault="00F8442B" w:rsidP="00F8442B">
      <w:pPr>
        <w:pStyle w:val="Corpotesto"/>
        <w:ind w:left="112" w:right="106"/>
        <w:jc w:val="both"/>
      </w:pPr>
      <w:r>
        <w:t>Per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stesso</w:t>
      </w:r>
      <w:r>
        <w:rPr>
          <w:spacing w:val="1"/>
        </w:rPr>
        <w:t xml:space="preserve"> </w:t>
      </w:r>
      <w:r>
        <w:t>incarico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erogato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rimborso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spese</w:t>
      </w:r>
      <w:r>
        <w:rPr>
          <w:spacing w:val="1"/>
        </w:rPr>
        <w:t xml:space="preserve"> </w:t>
      </w:r>
      <w:r>
        <w:t>documentate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effettivamente sostenute nello svolgimento delle attività inerenti le funzioni e nella misura prevista</w:t>
      </w:r>
      <w:r>
        <w:rPr>
          <w:spacing w:val="1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vigente</w:t>
      </w:r>
      <w:r>
        <w:rPr>
          <w:spacing w:val="-1"/>
        </w:rPr>
        <w:t xml:space="preserve"> </w:t>
      </w:r>
      <w:r>
        <w:t xml:space="preserve">(viaggi, missioni, </w:t>
      </w:r>
      <w:proofErr w:type="spellStart"/>
      <w:r>
        <w:t>ecc</w:t>
      </w:r>
      <w:proofErr w:type="spellEnd"/>
      <w:r>
        <w:t>…).</w:t>
      </w:r>
    </w:p>
    <w:p w14:paraId="02B755D6" w14:textId="77777777" w:rsidR="00F8442B" w:rsidRDefault="00F8442B" w:rsidP="00F8442B">
      <w:pPr>
        <w:pStyle w:val="Corpotesto"/>
        <w:ind w:left="112" w:right="107"/>
        <w:jc w:val="both"/>
      </w:pPr>
      <w:r>
        <w:t>E’</w:t>
      </w:r>
      <w:r>
        <w:rPr>
          <w:spacing w:val="11"/>
        </w:rPr>
        <w:t xml:space="preserve"> </w:t>
      </w:r>
      <w:r>
        <w:t>consentito</w:t>
      </w:r>
      <w:r>
        <w:rPr>
          <w:spacing w:val="13"/>
        </w:rPr>
        <w:t xml:space="preserve"> </w:t>
      </w:r>
      <w:r>
        <w:t>il</w:t>
      </w:r>
      <w:r>
        <w:rPr>
          <w:spacing w:val="13"/>
        </w:rPr>
        <w:t xml:space="preserve"> </w:t>
      </w:r>
      <w:r>
        <w:t>mero</w:t>
      </w:r>
      <w:r>
        <w:rPr>
          <w:spacing w:val="15"/>
        </w:rPr>
        <w:t xml:space="preserve"> </w:t>
      </w:r>
      <w:r>
        <w:t>rimborso</w:t>
      </w:r>
      <w:r>
        <w:rPr>
          <w:spacing w:val="13"/>
        </w:rPr>
        <w:t xml:space="preserve"> </w:t>
      </w:r>
      <w:r>
        <w:t>delle</w:t>
      </w:r>
      <w:r>
        <w:rPr>
          <w:spacing w:val="12"/>
        </w:rPr>
        <w:t xml:space="preserve"> </w:t>
      </w:r>
      <w:r>
        <w:t>spese</w:t>
      </w:r>
      <w:r>
        <w:rPr>
          <w:spacing w:val="12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viaggio</w:t>
      </w:r>
      <w:r>
        <w:rPr>
          <w:spacing w:val="15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il</w:t>
      </w:r>
      <w:r>
        <w:rPr>
          <w:spacing w:val="13"/>
        </w:rPr>
        <w:t xml:space="preserve"> </w:t>
      </w:r>
      <w:r>
        <w:t>mezzo</w:t>
      </w:r>
      <w:r>
        <w:rPr>
          <w:spacing w:val="13"/>
        </w:rPr>
        <w:t xml:space="preserve"> </w:t>
      </w:r>
      <w:r>
        <w:t>proprio</w:t>
      </w:r>
      <w:r>
        <w:rPr>
          <w:spacing w:val="13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l’accesso</w:t>
      </w:r>
      <w:r>
        <w:rPr>
          <w:spacing w:val="13"/>
        </w:rPr>
        <w:t xml:space="preserve"> </w:t>
      </w:r>
      <w:r>
        <w:t>dal</w:t>
      </w:r>
      <w:r>
        <w:rPr>
          <w:spacing w:val="15"/>
        </w:rPr>
        <w:t xml:space="preserve"> </w:t>
      </w:r>
      <w:r>
        <w:t>luogo</w:t>
      </w:r>
      <w:r>
        <w:rPr>
          <w:spacing w:val="-57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residenza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dell’Ente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altri</w:t>
      </w:r>
      <w:r>
        <w:rPr>
          <w:spacing w:val="1"/>
        </w:rPr>
        <w:t xml:space="preserve"> </w:t>
      </w:r>
      <w:r>
        <w:t>luoghi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svolgimento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incarichi</w:t>
      </w:r>
      <w:r>
        <w:rPr>
          <w:spacing w:val="1"/>
        </w:rPr>
        <w:t xml:space="preserve"> </w:t>
      </w:r>
      <w:r>
        <w:t>affidati</w:t>
      </w:r>
      <w:r>
        <w:rPr>
          <w:spacing w:val="1"/>
        </w:rPr>
        <w:t xml:space="preserve"> </w:t>
      </w:r>
      <w:r>
        <w:t>dall’Amministrazione,</w:t>
      </w:r>
      <w:r>
        <w:rPr>
          <w:spacing w:val="-1"/>
        </w:rPr>
        <w:t xml:space="preserve"> </w:t>
      </w:r>
      <w:r>
        <w:t>previa</w:t>
      </w:r>
      <w:r>
        <w:rPr>
          <w:spacing w:val="-1"/>
        </w:rPr>
        <w:t xml:space="preserve"> </w:t>
      </w:r>
      <w:r>
        <w:t>presentazione</w:t>
      </w:r>
      <w:r>
        <w:rPr>
          <w:spacing w:val="-1"/>
        </w:rPr>
        <w:t xml:space="preserve"> </w:t>
      </w:r>
      <w:r>
        <w:t>di idonea</w:t>
      </w:r>
      <w:r>
        <w:rPr>
          <w:spacing w:val="-2"/>
        </w:rPr>
        <w:t xml:space="preserve"> </w:t>
      </w:r>
      <w:r>
        <w:t>documentazione.</w:t>
      </w:r>
    </w:p>
    <w:p w14:paraId="4E64AA57" w14:textId="77777777" w:rsidR="00F8442B" w:rsidRDefault="00F8442B" w:rsidP="00F8442B">
      <w:pPr>
        <w:pStyle w:val="Corpotesto"/>
        <w:spacing w:before="5"/>
      </w:pPr>
    </w:p>
    <w:p w14:paraId="06E79CE9" w14:textId="77777777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5</w:t>
      </w:r>
    </w:p>
    <w:p w14:paraId="7E7B3DD4" w14:textId="6C39FBB8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Obblighi</w:t>
      </w:r>
      <w:r>
        <w:rPr>
          <w:b/>
          <w:spacing w:val="-2"/>
        </w:rPr>
        <w:t xml:space="preserve"> </w:t>
      </w:r>
      <w:r>
        <w:rPr>
          <w:b/>
        </w:rPr>
        <w:t>per</w:t>
      </w:r>
      <w:r>
        <w:rPr>
          <w:b/>
          <w:spacing w:val="-2"/>
        </w:rPr>
        <w:t xml:space="preserve"> </w:t>
      </w:r>
      <w:r>
        <w:rPr>
          <w:b/>
        </w:rPr>
        <w:t>l’incaricat</w:t>
      </w:r>
      <w:r w:rsidR="00690461"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responsabilità</w:t>
      </w:r>
    </w:p>
    <w:p w14:paraId="58FFEE24" w14:textId="77777777" w:rsidR="00F8442B" w:rsidRDefault="00F8442B" w:rsidP="00F8442B">
      <w:pPr>
        <w:pStyle w:val="Corpotesto"/>
        <w:spacing w:before="6"/>
        <w:rPr>
          <w:b/>
          <w:sz w:val="23"/>
        </w:rPr>
      </w:pPr>
    </w:p>
    <w:p w14:paraId="6D5FCC4B" w14:textId="59FD39D6" w:rsidR="00F8442B" w:rsidRDefault="00F8442B" w:rsidP="00F8442B">
      <w:pPr>
        <w:pStyle w:val="Corpotesto"/>
        <w:spacing w:before="1"/>
        <w:ind w:left="112" w:right="105"/>
        <w:jc w:val="both"/>
        <w:rPr>
          <w:spacing w:val="1"/>
        </w:rPr>
      </w:pPr>
      <w:r>
        <w:t>L’incaricato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impegna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mantenere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massima</w:t>
      </w:r>
      <w:r>
        <w:rPr>
          <w:spacing w:val="1"/>
        </w:rPr>
        <w:t xml:space="preserve"> </w:t>
      </w:r>
      <w:r>
        <w:t>riservatezza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divulgare,</w:t>
      </w:r>
      <w:r>
        <w:rPr>
          <w:spacing w:val="1"/>
        </w:rPr>
        <w:t xml:space="preserve"> </w:t>
      </w:r>
      <w:r>
        <w:t>per</w:t>
      </w:r>
      <w:r>
        <w:rPr>
          <w:spacing w:val="60"/>
        </w:rPr>
        <w:t xml:space="preserve"> </w:t>
      </w:r>
      <w:r>
        <w:t>nessuna</w:t>
      </w:r>
      <w:r w:rsidR="00690461">
        <w:t xml:space="preserve"> </w:t>
      </w:r>
      <w:r>
        <w:rPr>
          <w:spacing w:val="-57"/>
        </w:rPr>
        <w:t xml:space="preserve"> </w:t>
      </w:r>
      <w:r>
        <w:t>ragione, le informazioni che l</w:t>
      </w:r>
      <w:r w:rsidR="00C34B58">
        <w:t>o</w:t>
      </w:r>
      <w:r>
        <w:t xml:space="preserve"> stes</w:t>
      </w:r>
      <w:r w:rsidR="00C34B58">
        <w:t>so</w:t>
      </w:r>
      <w:r>
        <w:t xml:space="preserve"> potrà acquisire nel corso dello svolgimento dell’incarico.</w:t>
      </w:r>
      <w:r>
        <w:rPr>
          <w:spacing w:val="1"/>
        </w:rPr>
        <w:t xml:space="preserve"> </w:t>
      </w:r>
    </w:p>
    <w:p w14:paraId="5D2CD91F" w14:textId="77777777" w:rsidR="00C806AB" w:rsidRDefault="00F8442B" w:rsidP="00C806AB">
      <w:pPr>
        <w:pStyle w:val="Corpotesto"/>
        <w:spacing w:before="1"/>
        <w:ind w:left="112" w:right="105"/>
        <w:jc w:val="both"/>
      </w:pPr>
      <w:r>
        <w:lastRenderedPageBreak/>
        <w:t>L’incaricato si obbliga, per quanto compatibile con la natura del presente incarico, al rispetto degli</w:t>
      </w:r>
      <w:r>
        <w:rPr>
          <w:spacing w:val="1"/>
        </w:rPr>
        <w:t xml:space="preserve"> </w:t>
      </w:r>
      <w:r>
        <w:t>obblighi di legalità ed integrità enunciati dal Codice di Comportamento approvato con D.P.R. N.</w:t>
      </w:r>
      <w:r>
        <w:rPr>
          <w:spacing w:val="1"/>
        </w:rPr>
        <w:t xml:space="preserve"> </w:t>
      </w:r>
      <w:r>
        <w:t>62/2013 e dal Codice di Comportamento adottato dall’Ente -</w:t>
      </w:r>
      <w:r>
        <w:rPr>
          <w:spacing w:val="1"/>
        </w:rPr>
        <w:t xml:space="preserve"> </w:t>
      </w:r>
      <w:r>
        <w:t>pubblicati sul sito istituzionale - con</w:t>
      </w:r>
      <w:r>
        <w:rPr>
          <w:spacing w:val="1"/>
        </w:rPr>
        <w:t xml:space="preserve"> </w:t>
      </w:r>
      <w:r>
        <w:t>particolare</w:t>
      </w:r>
      <w:r>
        <w:rPr>
          <w:spacing w:val="1"/>
        </w:rPr>
        <w:t xml:space="preserve"> </w:t>
      </w:r>
      <w:r>
        <w:t>riferimento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rispetto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corruzione,</w:t>
      </w:r>
      <w:r>
        <w:rPr>
          <w:spacing w:val="1"/>
        </w:rPr>
        <w:t xml:space="preserve"> </w:t>
      </w:r>
      <w:r>
        <w:t>utilizzo</w:t>
      </w:r>
      <w:r>
        <w:rPr>
          <w:spacing w:val="6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materiale e dei beni dell’Amministrazione, la trasparenza ed i rapporti con gli Utenti e gli altri</w:t>
      </w:r>
      <w:r>
        <w:rPr>
          <w:spacing w:val="1"/>
        </w:rPr>
        <w:t xml:space="preserve"> </w:t>
      </w:r>
      <w:r>
        <w:t>collaboratori.</w:t>
      </w:r>
    </w:p>
    <w:p w14:paraId="78B4DE75" w14:textId="1850572B" w:rsidR="00F8442B" w:rsidRDefault="00F8442B" w:rsidP="00C806AB">
      <w:pPr>
        <w:pStyle w:val="Corpotesto"/>
        <w:spacing w:before="1"/>
        <w:ind w:left="112" w:right="105"/>
        <w:jc w:val="both"/>
      </w:pPr>
      <w:r>
        <w:t>Il Sig. Fausto Minelli è consapevole del fatto che la violazione degli obblighi di legalità e di</w:t>
      </w:r>
      <w:r>
        <w:rPr>
          <w:spacing w:val="1"/>
        </w:rPr>
        <w:t xml:space="preserve"> </w:t>
      </w:r>
      <w:r>
        <w:t>integrità derivanti dai Codici, se accertata con garanzia di contraddittorio, comporta la risoluzione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incarico di</w:t>
      </w:r>
      <w:r>
        <w:rPr>
          <w:spacing w:val="2"/>
        </w:rPr>
        <w:t xml:space="preserve"> </w:t>
      </w:r>
      <w:r>
        <w:t>collaborazione.</w:t>
      </w:r>
    </w:p>
    <w:p w14:paraId="5238C83A" w14:textId="77777777" w:rsid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center"/>
      </w:pPr>
    </w:p>
    <w:p w14:paraId="647D8087" w14:textId="77777777" w:rsidR="00F8442B" w:rsidRDefault="00F8442B" w:rsidP="00F8442B">
      <w:pPr>
        <w:spacing w:before="88"/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6</w:t>
      </w:r>
    </w:p>
    <w:p w14:paraId="3DB89C00" w14:textId="77777777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Revoca</w:t>
      </w:r>
      <w:r>
        <w:rPr>
          <w:b/>
          <w:spacing w:val="-2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risoluzione</w:t>
      </w:r>
      <w:r>
        <w:rPr>
          <w:b/>
          <w:spacing w:val="-3"/>
        </w:rPr>
        <w:t xml:space="preserve"> </w:t>
      </w:r>
      <w:r>
        <w:rPr>
          <w:b/>
        </w:rPr>
        <w:t>dell’incarico</w:t>
      </w:r>
    </w:p>
    <w:p w14:paraId="374EFCFC" w14:textId="77777777" w:rsidR="00C806AB" w:rsidRDefault="00C806AB" w:rsidP="00F8442B">
      <w:pPr>
        <w:pStyle w:val="Corpotesto"/>
        <w:ind w:right="105"/>
        <w:jc w:val="both"/>
      </w:pPr>
    </w:p>
    <w:p w14:paraId="7C6B97EE" w14:textId="1C926590" w:rsidR="00F8442B" w:rsidRDefault="00F8442B" w:rsidP="00F8442B">
      <w:pPr>
        <w:pStyle w:val="Corpotesto"/>
        <w:ind w:right="105"/>
        <w:jc w:val="both"/>
      </w:pPr>
      <w:r>
        <w:t>E’ possibile la revoca anticipata dell’incarico a titolo gratuito da parte dell’Amministrazione e la</w:t>
      </w:r>
      <w:r>
        <w:rPr>
          <w:spacing w:val="1"/>
        </w:rPr>
        <w:t xml:space="preserve"> </w:t>
      </w:r>
      <w:r>
        <w:t>risoluzione</w:t>
      </w:r>
      <w:r>
        <w:rPr>
          <w:spacing w:val="-2"/>
        </w:rPr>
        <w:t xml:space="preserve"> </w:t>
      </w:r>
      <w:r>
        <w:t>dell’incarico</w:t>
      </w:r>
      <w:r>
        <w:rPr>
          <w:spacing w:val="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entrambe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parti con</w:t>
      </w:r>
      <w:r>
        <w:rPr>
          <w:spacing w:val="1"/>
        </w:rPr>
        <w:t xml:space="preserve"> </w:t>
      </w:r>
      <w:r>
        <w:t>un preavviso</w:t>
      </w:r>
      <w:r>
        <w:rPr>
          <w:spacing w:val="-1"/>
        </w:rPr>
        <w:t xml:space="preserve"> </w:t>
      </w:r>
      <w:r>
        <w:t>di almeno</w:t>
      </w:r>
      <w:r>
        <w:rPr>
          <w:spacing w:val="-1"/>
        </w:rPr>
        <w:t xml:space="preserve"> </w:t>
      </w:r>
      <w:r>
        <w:t>15 giorni.</w:t>
      </w:r>
    </w:p>
    <w:p w14:paraId="46B07747" w14:textId="77777777" w:rsidR="00F8442B" w:rsidRDefault="00F8442B" w:rsidP="00F8442B">
      <w:pPr>
        <w:pStyle w:val="Corpotesto"/>
      </w:pPr>
    </w:p>
    <w:p w14:paraId="00257638" w14:textId="3152CD42" w:rsidR="00F8442B" w:rsidRDefault="00F8442B" w:rsidP="00F8442B">
      <w:pPr>
        <w:ind w:right="1006"/>
        <w:jc w:val="center"/>
        <w:rPr>
          <w:b/>
        </w:rPr>
      </w:pPr>
      <w:r>
        <w:rPr>
          <w:b/>
        </w:rPr>
        <w:t xml:space="preserve">                ARTICOLO</w:t>
      </w:r>
      <w:r>
        <w:rPr>
          <w:b/>
          <w:spacing w:val="-2"/>
        </w:rPr>
        <w:t xml:space="preserve"> </w:t>
      </w:r>
      <w:r>
        <w:rPr>
          <w:b/>
        </w:rPr>
        <w:t>7</w:t>
      </w:r>
    </w:p>
    <w:p w14:paraId="3834EB08" w14:textId="4D96F219" w:rsidR="00F8442B" w:rsidRDefault="00F8442B" w:rsidP="00F8442B">
      <w:pPr>
        <w:ind w:left="1009" w:right="1007"/>
        <w:jc w:val="center"/>
        <w:rPr>
          <w:b/>
        </w:rPr>
      </w:pPr>
      <w:r>
        <w:rPr>
          <w:b/>
        </w:rPr>
        <w:t>Insussistenza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cause</w:t>
      </w:r>
      <w:r>
        <w:rPr>
          <w:b/>
          <w:spacing w:val="-2"/>
        </w:rPr>
        <w:t xml:space="preserve"> </w:t>
      </w:r>
      <w:r>
        <w:rPr>
          <w:b/>
        </w:rPr>
        <w:t xml:space="preserve">di </w:t>
      </w:r>
      <w:proofErr w:type="spellStart"/>
      <w:r>
        <w:rPr>
          <w:b/>
        </w:rPr>
        <w:t>inconferibilità</w:t>
      </w:r>
      <w:proofErr w:type="spellEnd"/>
      <w:r>
        <w:rPr>
          <w:b/>
        </w:rPr>
        <w:t>,</w:t>
      </w:r>
      <w:r>
        <w:rPr>
          <w:b/>
          <w:spacing w:val="-2"/>
        </w:rPr>
        <w:t xml:space="preserve"> </w:t>
      </w:r>
      <w:r>
        <w:rPr>
          <w:b/>
        </w:rPr>
        <w:t>incompatibilità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conflitto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interesse</w:t>
      </w:r>
    </w:p>
    <w:p w14:paraId="40A02F5A" w14:textId="77777777" w:rsidR="00C806AB" w:rsidRDefault="00C806AB" w:rsidP="00F8442B">
      <w:pPr>
        <w:pStyle w:val="Corpotesto"/>
        <w:ind w:right="105"/>
        <w:jc w:val="both"/>
      </w:pPr>
    </w:p>
    <w:p w14:paraId="0AF816E4" w14:textId="6C4C27CF" w:rsidR="00F8442B" w:rsidRDefault="00F8442B" w:rsidP="00F8442B">
      <w:pPr>
        <w:pStyle w:val="Corpotesto"/>
        <w:ind w:right="105"/>
        <w:jc w:val="both"/>
      </w:pPr>
      <w:r>
        <w:t>Ai fini del conferimento dell’incarico, a titolo gratuito, si osservano le disposizioni della normativa</w:t>
      </w:r>
      <w:r>
        <w:rPr>
          <w:spacing w:val="1"/>
        </w:rPr>
        <w:t xml:space="preserve"> </w:t>
      </w:r>
      <w:r>
        <w:t>vigente</w:t>
      </w:r>
      <w:r>
        <w:rPr>
          <w:spacing w:val="-2"/>
        </w:rPr>
        <w:t xml:space="preserve"> </w:t>
      </w:r>
      <w:r>
        <w:t>in materia</w:t>
      </w:r>
      <w:r>
        <w:rPr>
          <w:spacing w:val="-1"/>
        </w:rPr>
        <w:t xml:space="preserve"> </w:t>
      </w:r>
      <w:r>
        <w:t xml:space="preserve">di </w:t>
      </w:r>
      <w:proofErr w:type="spellStart"/>
      <w:r>
        <w:t>inconferibilità</w:t>
      </w:r>
      <w:proofErr w:type="spellEnd"/>
      <w:r>
        <w:rPr>
          <w:spacing w:val="-1"/>
        </w:rPr>
        <w:t xml:space="preserve"> </w:t>
      </w:r>
      <w:r>
        <w:t>ed incompatibilità oltre che di conflitto di interesse.</w:t>
      </w:r>
    </w:p>
    <w:p w14:paraId="200EC304" w14:textId="77777777" w:rsidR="00F8442B" w:rsidRDefault="00F8442B" w:rsidP="00F8442B">
      <w:pPr>
        <w:pStyle w:val="Corpotesto"/>
        <w:ind w:right="105"/>
        <w:jc w:val="both"/>
      </w:pP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sottoscrizione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disciplinare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attesta</w:t>
      </w:r>
      <w:r>
        <w:rPr>
          <w:spacing w:val="1"/>
        </w:rPr>
        <w:t xml:space="preserve"> </w:t>
      </w:r>
      <w:r>
        <w:t>l’insussistenza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 xml:space="preserve">situazioni di </w:t>
      </w:r>
      <w:proofErr w:type="spellStart"/>
      <w:r>
        <w:t>inconferibilità</w:t>
      </w:r>
      <w:proofErr w:type="spellEnd"/>
      <w:r>
        <w:t>, di incompatibilità e</w:t>
      </w:r>
      <w:r>
        <w:rPr>
          <w:spacing w:val="-1"/>
        </w:rPr>
        <w:t xml:space="preserve"> </w:t>
      </w:r>
      <w:r>
        <w:t>di conflitto di interesse, anche potenziale.</w:t>
      </w:r>
    </w:p>
    <w:p w14:paraId="715C44D2" w14:textId="77777777" w:rsidR="00F8442B" w:rsidRDefault="00F8442B" w:rsidP="00F8442B">
      <w:pPr>
        <w:pStyle w:val="Corpotesto"/>
        <w:spacing w:before="5"/>
      </w:pPr>
    </w:p>
    <w:p w14:paraId="7BC91A5B" w14:textId="77777777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8</w:t>
      </w:r>
    </w:p>
    <w:p w14:paraId="6D050ED1" w14:textId="77777777" w:rsidR="00F8442B" w:rsidRDefault="00F8442B" w:rsidP="00F8442B">
      <w:pPr>
        <w:ind w:left="1008" w:right="1007"/>
        <w:jc w:val="center"/>
        <w:rPr>
          <w:b/>
        </w:rPr>
      </w:pPr>
      <w:r>
        <w:rPr>
          <w:b/>
        </w:rPr>
        <w:t>Trattamento</w:t>
      </w:r>
      <w:r>
        <w:rPr>
          <w:b/>
          <w:spacing w:val="-2"/>
        </w:rPr>
        <w:t xml:space="preserve"> </w:t>
      </w:r>
      <w:r>
        <w:rPr>
          <w:b/>
        </w:rPr>
        <w:t>dei</w:t>
      </w:r>
      <w:r>
        <w:rPr>
          <w:b/>
          <w:spacing w:val="-1"/>
        </w:rPr>
        <w:t xml:space="preserve"> </w:t>
      </w:r>
      <w:r>
        <w:rPr>
          <w:b/>
        </w:rPr>
        <w:t>dati</w:t>
      </w:r>
      <w:r>
        <w:rPr>
          <w:b/>
          <w:spacing w:val="-1"/>
        </w:rPr>
        <w:t xml:space="preserve"> </w:t>
      </w:r>
      <w:r>
        <w:rPr>
          <w:b/>
        </w:rPr>
        <w:t>personali</w:t>
      </w:r>
    </w:p>
    <w:p w14:paraId="6F58AE25" w14:textId="77777777" w:rsidR="00C806AB" w:rsidRDefault="00C806AB" w:rsidP="00F8442B">
      <w:pPr>
        <w:pStyle w:val="Corpotesto"/>
        <w:spacing w:before="1"/>
        <w:ind w:right="106"/>
        <w:jc w:val="both"/>
      </w:pPr>
    </w:p>
    <w:p w14:paraId="4FDD02D4" w14:textId="5C4572F9" w:rsidR="00F8442B" w:rsidRDefault="00F8442B" w:rsidP="00F8442B">
      <w:pPr>
        <w:pStyle w:val="Corpotesto"/>
        <w:spacing w:before="1"/>
        <w:ind w:right="106"/>
        <w:jc w:val="both"/>
      </w:pPr>
      <w:r>
        <w:t>Ai sensi della vigente normativa in materia di trattamento dei dati personali, di cui al</w:t>
      </w:r>
      <w:r>
        <w:rPr>
          <w:spacing w:val="1"/>
        </w:rPr>
        <w:t xml:space="preserve"> Regolamento europeo UE 2016/679 e del </w:t>
      </w:r>
      <w:proofErr w:type="spellStart"/>
      <w:r>
        <w:rPr>
          <w:spacing w:val="1"/>
        </w:rPr>
        <w:t>D.Lgs.</w:t>
      </w:r>
      <w:proofErr w:type="spellEnd"/>
      <w:r>
        <w:rPr>
          <w:spacing w:val="1"/>
        </w:rPr>
        <w:t xml:space="preserve"> 196/2003, ed in particolare degli artt. 13 e 14 del Regolamento suddetto, l’Ente, </w:t>
      </w:r>
      <w:r>
        <w:t>in qualità di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r>
        <w:t>informa</w:t>
      </w:r>
      <w:r>
        <w:rPr>
          <w:spacing w:val="1"/>
        </w:rPr>
        <w:t xml:space="preserve"> </w:t>
      </w:r>
      <w:r>
        <w:t>l’incaricato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gestirà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r>
        <w:t>stessa</w:t>
      </w:r>
      <w:r>
        <w:rPr>
          <w:spacing w:val="1"/>
        </w:rPr>
        <w:t xml:space="preserve"> </w:t>
      </w:r>
      <w:r>
        <w:t>forniti</w:t>
      </w:r>
      <w:r>
        <w:rPr>
          <w:spacing w:val="1"/>
        </w:rPr>
        <w:t xml:space="preserve"> </w:t>
      </w:r>
      <w:r>
        <w:t>esclusivamente</w:t>
      </w:r>
      <w:r>
        <w:rPr>
          <w:spacing w:val="58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connesse alla</w:t>
      </w:r>
      <w:r>
        <w:rPr>
          <w:spacing w:val="1"/>
        </w:rPr>
        <w:t xml:space="preserve"> </w:t>
      </w:r>
      <w:r>
        <w:t>conduzione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disciplinare.</w:t>
      </w:r>
    </w:p>
    <w:p w14:paraId="6CC2564E" w14:textId="77777777" w:rsidR="00F8442B" w:rsidRDefault="00F8442B" w:rsidP="00F8442B">
      <w:pPr>
        <w:pStyle w:val="Corpotesto"/>
        <w:spacing w:before="4"/>
      </w:pPr>
    </w:p>
    <w:p w14:paraId="7675DFA0" w14:textId="77777777" w:rsidR="00F8442B" w:rsidRDefault="00F8442B" w:rsidP="00F8442B">
      <w:pPr>
        <w:spacing w:before="1"/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9</w:t>
      </w:r>
    </w:p>
    <w:p w14:paraId="2310EF8B" w14:textId="77777777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Rinvio</w:t>
      </w:r>
    </w:p>
    <w:p w14:paraId="6575CCE6" w14:textId="77777777" w:rsidR="00C806AB" w:rsidRDefault="00C806AB" w:rsidP="00F8442B">
      <w:pPr>
        <w:pStyle w:val="Corpotesto"/>
        <w:ind w:right="106"/>
        <w:jc w:val="both"/>
      </w:pPr>
    </w:p>
    <w:p w14:paraId="171492D3" w14:textId="381DACAA" w:rsidR="00F8442B" w:rsidRDefault="00F8442B" w:rsidP="00F8442B">
      <w:pPr>
        <w:pStyle w:val="Corpotesto"/>
        <w:ind w:right="106"/>
        <w:jc w:val="both"/>
      </w:pPr>
      <w:r>
        <w:t>Per quanto non contemplato nel presente disciplinare si</w:t>
      </w:r>
      <w:r>
        <w:rPr>
          <w:spacing w:val="1"/>
        </w:rPr>
        <w:t xml:space="preserve"> </w:t>
      </w:r>
      <w:r>
        <w:t>fa rinvio alle</w:t>
      </w:r>
      <w:r>
        <w:rPr>
          <w:spacing w:val="1"/>
        </w:rPr>
        <w:t xml:space="preserve"> </w:t>
      </w:r>
      <w:r>
        <w:t>Leggi</w:t>
      </w:r>
      <w:r>
        <w:rPr>
          <w:spacing w:val="60"/>
        </w:rPr>
        <w:t xml:space="preserve"> </w:t>
      </w:r>
      <w:r>
        <w:t>e Regolamenti in</w:t>
      </w:r>
      <w:r>
        <w:rPr>
          <w:spacing w:val="1"/>
        </w:rPr>
        <w:t xml:space="preserve"> </w:t>
      </w:r>
      <w:r>
        <w:t>vigore.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sottoscrizione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disciplinare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incarico</w:t>
      </w:r>
      <w:r>
        <w:rPr>
          <w:spacing w:val="1"/>
        </w:rPr>
        <w:t xml:space="preserve"> </w:t>
      </w:r>
      <w:r>
        <w:t>costituisce</w:t>
      </w:r>
      <w:r>
        <w:rPr>
          <w:spacing w:val="1"/>
        </w:rPr>
        <w:t xml:space="preserve"> </w:t>
      </w:r>
      <w:r>
        <w:t>accettazione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condizioni e delle modalità nello stesso richiamate e contenute e vale come comunicazione del</w:t>
      </w:r>
      <w:r>
        <w:rPr>
          <w:spacing w:val="1"/>
        </w:rPr>
        <w:t xml:space="preserve"> </w:t>
      </w:r>
      <w:r>
        <w:t>conferimento</w:t>
      </w:r>
      <w:r>
        <w:rPr>
          <w:spacing w:val="-1"/>
        </w:rPr>
        <w:t xml:space="preserve"> </w:t>
      </w:r>
      <w:r>
        <w:t>dell’incarico.</w:t>
      </w:r>
    </w:p>
    <w:p w14:paraId="0B517096" w14:textId="77777777" w:rsidR="00F8442B" w:rsidRDefault="00F8442B" w:rsidP="00F8442B">
      <w:pPr>
        <w:ind w:left="1009" w:right="1006"/>
        <w:jc w:val="center"/>
        <w:rPr>
          <w:b/>
        </w:rPr>
      </w:pPr>
      <w:r>
        <w:rPr>
          <w:b/>
        </w:rPr>
        <w:t>ARTICOLO</w:t>
      </w:r>
      <w:r>
        <w:rPr>
          <w:b/>
          <w:spacing w:val="-2"/>
        </w:rPr>
        <w:t xml:space="preserve"> </w:t>
      </w:r>
      <w:r>
        <w:rPr>
          <w:b/>
        </w:rPr>
        <w:t>10</w:t>
      </w:r>
    </w:p>
    <w:p w14:paraId="4E58EC5B" w14:textId="77777777" w:rsidR="00F8442B" w:rsidRDefault="00F8442B" w:rsidP="00F8442B">
      <w:pPr>
        <w:spacing w:line="274" w:lineRule="exact"/>
        <w:ind w:left="1008" w:right="1007"/>
        <w:jc w:val="center"/>
        <w:rPr>
          <w:b/>
        </w:rPr>
      </w:pPr>
      <w:r>
        <w:rPr>
          <w:b/>
        </w:rPr>
        <w:t>Foro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competenza</w:t>
      </w:r>
    </w:p>
    <w:p w14:paraId="57D89CF0" w14:textId="77777777" w:rsidR="00C806AB" w:rsidRDefault="00C806AB" w:rsidP="00F8442B">
      <w:pPr>
        <w:pStyle w:val="Corpotesto"/>
        <w:spacing w:line="274" w:lineRule="exact"/>
        <w:ind w:left="112"/>
        <w:jc w:val="both"/>
      </w:pPr>
    </w:p>
    <w:p w14:paraId="44702BEF" w14:textId="734276E8" w:rsidR="00F8442B" w:rsidRDefault="00F8442B" w:rsidP="00F8442B">
      <w:pPr>
        <w:pStyle w:val="Corpotesto"/>
        <w:spacing w:line="274" w:lineRule="exact"/>
        <w:ind w:left="112"/>
        <w:jc w:val="both"/>
      </w:pPr>
      <w:r>
        <w:t>Competente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ogni</w:t>
      </w:r>
      <w:r>
        <w:rPr>
          <w:spacing w:val="-2"/>
        </w:rPr>
        <w:t xml:space="preserve"> </w:t>
      </w:r>
      <w:r>
        <w:t>controversia</w:t>
      </w:r>
      <w:r>
        <w:rPr>
          <w:spacing w:val="-2"/>
        </w:rPr>
        <w:t xml:space="preserve"> </w:t>
      </w:r>
      <w:r>
        <w:t>derivante</w:t>
      </w:r>
      <w:r>
        <w:rPr>
          <w:spacing w:val="-2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Foro di</w:t>
      </w:r>
      <w:r>
        <w:rPr>
          <w:spacing w:val="-1"/>
        </w:rPr>
        <w:t xml:space="preserve"> </w:t>
      </w:r>
      <w:r>
        <w:t>Modena.</w:t>
      </w:r>
    </w:p>
    <w:p w14:paraId="636705CE" w14:textId="77777777" w:rsidR="00F8442B" w:rsidRDefault="00F8442B" w:rsidP="00F8442B">
      <w:pPr>
        <w:ind w:right="1006"/>
        <w:jc w:val="center"/>
        <w:rPr>
          <w:b/>
        </w:rPr>
      </w:pPr>
      <w:r>
        <w:rPr>
          <w:b/>
        </w:rPr>
        <w:t xml:space="preserve">           </w:t>
      </w:r>
    </w:p>
    <w:p w14:paraId="050DF033" w14:textId="77777777" w:rsidR="00C806AB" w:rsidRDefault="00F8442B" w:rsidP="00F8442B">
      <w:pPr>
        <w:ind w:right="1006"/>
        <w:jc w:val="center"/>
        <w:rPr>
          <w:b/>
        </w:rPr>
      </w:pPr>
      <w:r>
        <w:rPr>
          <w:b/>
        </w:rPr>
        <w:t xml:space="preserve">               </w:t>
      </w:r>
    </w:p>
    <w:p w14:paraId="57F77860" w14:textId="2C098A5E" w:rsidR="00F8442B" w:rsidRDefault="00F8442B" w:rsidP="00F8442B">
      <w:pPr>
        <w:ind w:right="1006"/>
        <w:jc w:val="center"/>
        <w:rPr>
          <w:b/>
        </w:rPr>
      </w:pPr>
      <w:r>
        <w:rPr>
          <w:b/>
        </w:rPr>
        <w:t xml:space="preserve">  ARTICOLO</w:t>
      </w:r>
      <w:r>
        <w:rPr>
          <w:b/>
          <w:spacing w:val="-2"/>
        </w:rPr>
        <w:t xml:space="preserve"> </w:t>
      </w:r>
      <w:r>
        <w:rPr>
          <w:b/>
        </w:rPr>
        <w:t>11</w:t>
      </w:r>
    </w:p>
    <w:p w14:paraId="4BD1D503" w14:textId="77777777" w:rsidR="00F8442B" w:rsidRDefault="00F8442B" w:rsidP="00F8442B">
      <w:pPr>
        <w:ind w:left="1007" w:right="1007"/>
        <w:jc w:val="center"/>
        <w:rPr>
          <w:b/>
        </w:rPr>
      </w:pPr>
      <w:r>
        <w:rPr>
          <w:b/>
        </w:rPr>
        <w:t>Imposta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bollo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registrazione</w:t>
      </w:r>
    </w:p>
    <w:p w14:paraId="47DEE8D4" w14:textId="77777777" w:rsidR="00C806AB" w:rsidRDefault="00C806AB" w:rsidP="00F8442B">
      <w:pPr>
        <w:pStyle w:val="Corpotesto"/>
        <w:ind w:left="112" w:right="108"/>
        <w:jc w:val="both"/>
      </w:pPr>
    </w:p>
    <w:p w14:paraId="4842531F" w14:textId="02C482E9" w:rsidR="00F8442B" w:rsidRDefault="00F8442B" w:rsidP="00F8442B">
      <w:pPr>
        <w:pStyle w:val="Corpotesto"/>
        <w:ind w:left="112" w:right="108"/>
        <w:jc w:val="both"/>
      </w:pPr>
      <w:r>
        <w:t>Il presente disciplinare è esente da imposta di bollo (D.P.R. 624/1972 TABELLA ART. 25)</w:t>
      </w:r>
      <w:r>
        <w:rPr>
          <w:spacing w:val="1"/>
        </w:rPr>
        <w:t xml:space="preserve"> </w:t>
      </w:r>
      <w:r>
        <w:t>e da</w:t>
      </w:r>
      <w:r>
        <w:rPr>
          <w:spacing w:val="1"/>
        </w:rPr>
        <w:t xml:space="preserve"> </w:t>
      </w:r>
      <w:r>
        <w:t>registrazione</w:t>
      </w:r>
      <w:r>
        <w:rPr>
          <w:spacing w:val="-2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D.P.R. 131/1986 TABELLA</w:t>
      </w:r>
      <w:r>
        <w:rPr>
          <w:spacing w:val="2"/>
        </w:rPr>
        <w:t xml:space="preserve"> </w:t>
      </w:r>
      <w:r>
        <w:t>ART.10).</w:t>
      </w:r>
    </w:p>
    <w:p w14:paraId="4FEEE0DC" w14:textId="77777777" w:rsidR="00F8442B" w:rsidRDefault="00F8442B" w:rsidP="00F8442B">
      <w:pPr>
        <w:pStyle w:val="Corpotesto"/>
        <w:tabs>
          <w:tab w:val="left" w:pos="7995"/>
        </w:tabs>
        <w:ind w:left="112"/>
      </w:pPr>
    </w:p>
    <w:p w14:paraId="281BF694" w14:textId="02569DC3" w:rsidR="00F8442B" w:rsidRDefault="00F8442B" w:rsidP="00F8442B">
      <w:pPr>
        <w:pStyle w:val="Corpotesto"/>
        <w:tabs>
          <w:tab w:val="left" w:pos="7995"/>
        </w:tabs>
        <w:ind w:left="112"/>
      </w:pPr>
      <w:r>
        <w:t>Letto,</w:t>
      </w:r>
      <w:r>
        <w:rPr>
          <w:spacing w:val="-2"/>
        </w:rPr>
        <w:t xml:space="preserve"> </w:t>
      </w:r>
      <w:r>
        <w:t>approvato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sottoscritto</w:t>
      </w:r>
      <w:r>
        <w:tab/>
        <w:t xml:space="preserve">Il Direttore </w:t>
      </w:r>
    </w:p>
    <w:p w14:paraId="53CF520C" w14:textId="77777777" w:rsidR="00F8442B" w:rsidRDefault="00F8442B" w:rsidP="00F8442B">
      <w:pPr>
        <w:pStyle w:val="Corpotesto"/>
        <w:tabs>
          <w:tab w:val="left" w:pos="1020"/>
          <w:tab w:val="left" w:pos="7995"/>
        </w:tabs>
      </w:pPr>
      <w:r>
        <w:t>(Il Dipendente Sig. Minelli Fausto)                                                                 (Arch. Valerio Fioravanti)</w:t>
      </w:r>
    </w:p>
    <w:p w14:paraId="538B7EBC" w14:textId="77777777" w:rsidR="00F8442B" w:rsidRDefault="00F8442B" w:rsidP="00F8442B">
      <w:pPr>
        <w:pStyle w:val="Corpotesto"/>
        <w:tabs>
          <w:tab w:val="center" w:pos="1701"/>
          <w:tab w:val="center" w:pos="7938"/>
        </w:tabs>
      </w:pPr>
      <w:r>
        <w:tab/>
      </w:r>
    </w:p>
    <w:p w14:paraId="2989CD1D" w14:textId="77777777" w:rsidR="00F8442B" w:rsidRDefault="00F8442B" w:rsidP="00F8442B">
      <w:pPr>
        <w:pStyle w:val="Corpotesto"/>
        <w:tabs>
          <w:tab w:val="center" w:pos="1701"/>
          <w:tab w:val="center" w:pos="7938"/>
        </w:tabs>
        <w:jc w:val="center"/>
      </w:pPr>
      <w:r>
        <w:t xml:space="preserve">  …….............................................</w:t>
      </w:r>
      <w:r>
        <w:tab/>
        <w:t xml:space="preserve">                     ……………………………….</w:t>
      </w:r>
    </w:p>
    <w:p w14:paraId="1ED174E0" w14:textId="77777777" w:rsidR="00F8442B" w:rsidRPr="00F8442B" w:rsidRDefault="00F8442B" w:rsidP="00F8442B">
      <w:pPr>
        <w:tabs>
          <w:tab w:val="left" w:pos="892"/>
          <w:tab w:val="left" w:pos="1519"/>
          <w:tab w:val="left" w:pos="2937"/>
          <w:tab w:val="left" w:pos="4562"/>
          <w:tab w:val="left" w:pos="5263"/>
          <w:tab w:val="left" w:pos="5654"/>
          <w:tab w:val="left" w:pos="7576"/>
          <w:tab w:val="left" w:pos="8911"/>
          <w:tab w:val="left" w:pos="9256"/>
        </w:tabs>
        <w:jc w:val="center"/>
      </w:pPr>
    </w:p>
    <w:sectPr w:rsidR="00F8442B" w:rsidRPr="00F8442B" w:rsidSect="00555468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991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5187C" w14:textId="77777777" w:rsidR="00BA1DFA" w:rsidRDefault="00BA1DFA" w:rsidP="005B4CA0">
      <w:r>
        <w:separator/>
      </w:r>
    </w:p>
  </w:endnote>
  <w:endnote w:type="continuationSeparator" w:id="0">
    <w:p w14:paraId="741FDE3E" w14:textId="77777777" w:rsidR="00BA1DFA" w:rsidRDefault="00BA1DFA" w:rsidP="005B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OAL O+ Gill 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99D41" w14:textId="3316E182" w:rsidR="005B4CA0" w:rsidRPr="003737AF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3737AF">
      <w:rPr>
        <w:rFonts w:ascii="Arial" w:hAnsi="Arial" w:cs="Arial"/>
        <w:sz w:val="16"/>
        <w:szCs w:val="16"/>
      </w:rPr>
      <w:t xml:space="preserve">- </w:t>
    </w:r>
    <w:r w:rsidR="00992195"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Pr="003737AF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992195" w:rsidRPr="003737AF">
      <w:rPr>
        <w:rStyle w:val="Numeropagina"/>
        <w:rFonts w:ascii="Arial" w:hAnsi="Arial" w:cs="Arial"/>
        <w:sz w:val="16"/>
        <w:szCs w:val="16"/>
      </w:rPr>
      <w:fldChar w:fldCharType="separate"/>
    </w:r>
    <w:r w:rsidR="00CB1AC9">
      <w:rPr>
        <w:rStyle w:val="Numeropagina"/>
        <w:rFonts w:ascii="Arial" w:hAnsi="Arial" w:cs="Arial"/>
        <w:noProof/>
        <w:sz w:val="16"/>
        <w:szCs w:val="16"/>
      </w:rPr>
      <w:t>2</w:t>
    </w:r>
    <w:r w:rsidR="00992195"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Pr="003737AF">
      <w:rPr>
        <w:rFonts w:ascii="Arial" w:hAnsi="Arial" w:cs="Arial"/>
        <w:sz w:val="16"/>
        <w:szCs w:val="16"/>
      </w:rPr>
      <w:t xml:space="preserve"> / </w:t>
    </w:r>
    <w:r w:rsidR="00992195"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Pr="003737AF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992195" w:rsidRPr="003737AF">
      <w:rPr>
        <w:rStyle w:val="Numeropagina"/>
        <w:rFonts w:ascii="Arial" w:hAnsi="Arial" w:cs="Arial"/>
        <w:sz w:val="16"/>
        <w:szCs w:val="16"/>
      </w:rPr>
      <w:fldChar w:fldCharType="separate"/>
    </w:r>
    <w:r w:rsidR="00CB1AC9">
      <w:rPr>
        <w:rStyle w:val="Numeropagina"/>
        <w:rFonts w:ascii="Arial" w:hAnsi="Arial" w:cs="Arial"/>
        <w:noProof/>
        <w:sz w:val="16"/>
        <w:szCs w:val="16"/>
      </w:rPr>
      <w:t>2</w:t>
    </w:r>
    <w:r w:rsidR="00992195"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Pr="003737AF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E803E" w14:textId="3C4097D6" w:rsidR="005B4CA0" w:rsidRDefault="005B4CA0" w:rsidP="00E83E61">
    <w:pPr>
      <w:pStyle w:val="Pidipagina"/>
      <w:pBdr>
        <w:top w:val="none" w:sz="0" w:space="0" w:color="auto"/>
      </w:pBdr>
      <w:tabs>
        <w:tab w:val="clear" w:pos="4819"/>
        <w:tab w:val="clear" w:pos="9638"/>
        <w:tab w:val="center" w:pos="4820"/>
        <w:tab w:val="right" w:pos="9639"/>
      </w:tabs>
      <w:ind w:left="-567" w:right="-568"/>
      <w:rPr>
        <w:rFonts w:ascii="Arial" w:hAnsi="Arial" w:cs="Arial"/>
        <w:kern w:val="20"/>
        <w:sz w:val="16"/>
        <w:szCs w:val="20"/>
      </w:rPr>
    </w:pPr>
  </w:p>
  <w:p w14:paraId="6AAAAF60" w14:textId="53F6B2D9" w:rsidR="00E83E61" w:rsidRDefault="00615AE5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>
      <w:rPr>
        <w:rFonts w:ascii="Arial" w:hAnsi="Arial" w:cs="Arial"/>
        <w:kern w:val="20"/>
        <w:sz w:val="16"/>
        <w:szCs w:val="20"/>
      </w:rPr>
      <w:tab/>
    </w:r>
    <w:r w:rsidRPr="003737AF">
      <w:rPr>
        <w:rFonts w:ascii="Arial" w:hAnsi="Arial" w:cs="Arial"/>
        <w:sz w:val="16"/>
        <w:szCs w:val="16"/>
      </w:rPr>
      <w:t xml:space="preserve">- </w:t>
    </w:r>
    <w:r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Pr="003737AF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Pr="003737AF">
      <w:rPr>
        <w:rStyle w:val="Numeropagina"/>
        <w:rFonts w:ascii="Arial" w:hAnsi="Arial" w:cs="Arial"/>
        <w:sz w:val="16"/>
        <w:szCs w:val="16"/>
      </w:rPr>
      <w:fldChar w:fldCharType="separate"/>
    </w:r>
    <w:r w:rsidR="00D3449E">
      <w:rPr>
        <w:rStyle w:val="Numeropagina"/>
        <w:rFonts w:ascii="Arial" w:hAnsi="Arial" w:cs="Arial"/>
        <w:noProof/>
        <w:sz w:val="16"/>
        <w:szCs w:val="16"/>
      </w:rPr>
      <w:t>1</w:t>
    </w:r>
    <w:r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Pr="003737AF">
      <w:rPr>
        <w:rFonts w:ascii="Arial" w:hAnsi="Arial" w:cs="Arial"/>
        <w:sz w:val="16"/>
        <w:szCs w:val="16"/>
      </w:rPr>
      <w:t xml:space="preserve"> / </w:t>
    </w:r>
    <w:r w:rsidRPr="003737AF">
      <w:rPr>
        <w:rStyle w:val="Numeropagina"/>
        <w:rFonts w:ascii="Arial" w:hAnsi="Arial" w:cs="Arial"/>
        <w:sz w:val="16"/>
        <w:szCs w:val="16"/>
      </w:rPr>
      <w:fldChar w:fldCharType="begin"/>
    </w:r>
    <w:r w:rsidRPr="003737AF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Pr="003737AF">
      <w:rPr>
        <w:rStyle w:val="Numeropagina"/>
        <w:rFonts w:ascii="Arial" w:hAnsi="Arial" w:cs="Arial"/>
        <w:sz w:val="16"/>
        <w:szCs w:val="16"/>
      </w:rPr>
      <w:fldChar w:fldCharType="separate"/>
    </w:r>
    <w:r w:rsidR="00D3449E">
      <w:rPr>
        <w:rStyle w:val="Numeropagina"/>
        <w:rFonts w:ascii="Arial" w:hAnsi="Arial" w:cs="Arial"/>
        <w:noProof/>
        <w:sz w:val="16"/>
        <w:szCs w:val="16"/>
      </w:rPr>
      <w:t>1</w:t>
    </w:r>
    <w:r w:rsidRPr="003737AF">
      <w:rPr>
        <w:rStyle w:val="Numeropagina"/>
        <w:rFonts w:ascii="Arial" w:hAnsi="Arial" w:cs="Arial"/>
        <w:sz w:val="16"/>
        <w:szCs w:val="16"/>
      </w:rPr>
      <w:fldChar w:fldCharType="end"/>
    </w:r>
    <w:r w:rsidRPr="003737AF">
      <w:rPr>
        <w:rFonts w:ascii="Arial" w:hAnsi="Arial" w:cs="Arial"/>
        <w:sz w:val="16"/>
        <w:szCs w:val="16"/>
      </w:rPr>
      <w:t xml:space="preserve"> </w:t>
    </w:r>
    <w:r w:rsidR="006B0479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C5146" w14:textId="77777777" w:rsidR="00BA1DFA" w:rsidRDefault="00BA1DFA" w:rsidP="005B4CA0">
      <w:r>
        <w:separator/>
      </w:r>
    </w:p>
  </w:footnote>
  <w:footnote w:type="continuationSeparator" w:id="0">
    <w:p w14:paraId="0CE55BA7" w14:textId="77777777" w:rsidR="00BA1DFA" w:rsidRDefault="00BA1DFA" w:rsidP="005B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0AFB5" w14:textId="606F187D" w:rsidR="005B4CA0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9264" behindDoc="1" locked="1" layoutInCell="1" allowOverlap="1" wp14:anchorId="09C5C140" wp14:editId="3798BFC9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B90E8" w14:textId="76794DC7" w:rsidR="003B3BBD" w:rsidRDefault="00B439AB" w:rsidP="00451775">
    <w:pPr>
      <w:widowControl/>
      <w:suppressAutoHyphens w:val="0"/>
      <w:autoSpaceDE w:val="0"/>
      <w:spacing w:after="2220"/>
      <w:ind w:left="-567" w:right="-567"/>
      <w:jc w:val="both"/>
    </w:pPr>
    <w:r>
      <w:rPr>
        <w:noProof/>
      </w:rPr>
      <w:drawing>
        <wp:anchor distT="0" distB="0" distL="114300" distR="114300" simplePos="0" relativeHeight="251660288" behindDoc="1" locked="1" layoutInCell="1" allowOverlap="1" wp14:anchorId="26A9D384" wp14:editId="7A8D9F0E">
          <wp:simplePos x="361950" y="247650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950AC"/>
    <w:multiLevelType w:val="hybridMultilevel"/>
    <w:tmpl w:val="396C6E68"/>
    <w:lvl w:ilvl="0" w:tplc="1BACD7A8">
      <w:numFmt w:val="bullet"/>
      <w:lvlText w:val=""/>
      <w:lvlJc w:val="left"/>
      <w:pPr>
        <w:ind w:left="1666" w:hanging="284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2ACD08A">
      <w:numFmt w:val="bullet"/>
      <w:lvlText w:val="•"/>
      <w:lvlJc w:val="left"/>
      <w:pPr>
        <w:ind w:left="2598" w:hanging="284"/>
      </w:pPr>
      <w:rPr>
        <w:rFonts w:hint="default"/>
        <w:lang w:val="it-IT" w:eastAsia="en-US" w:bidi="ar-SA"/>
      </w:rPr>
    </w:lvl>
    <w:lvl w:ilvl="2" w:tplc="B8726CA2">
      <w:numFmt w:val="bullet"/>
      <w:lvlText w:val="•"/>
      <w:lvlJc w:val="left"/>
      <w:pPr>
        <w:ind w:left="3536" w:hanging="284"/>
      </w:pPr>
      <w:rPr>
        <w:rFonts w:hint="default"/>
        <w:lang w:val="it-IT" w:eastAsia="en-US" w:bidi="ar-SA"/>
      </w:rPr>
    </w:lvl>
    <w:lvl w:ilvl="3" w:tplc="D9C62CBC">
      <w:numFmt w:val="bullet"/>
      <w:lvlText w:val="•"/>
      <w:lvlJc w:val="left"/>
      <w:pPr>
        <w:ind w:left="4475" w:hanging="284"/>
      </w:pPr>
      <w:rPr>
        <w:rFonts w:hint="default"/>
        <w:lang w:val="it-IT" w:eastAsia="en-US" w:bidi="ar-SA"/>
      </w:rPr>
    </w:lvl>
    <w:lvl w:ilvl="4" w:tplc="A606C2FE">
      <w:numFmt w:val="bullet"/>
      <w:lvlText w:val="•"/>
      <w:lvlJc w:val="left"/>
      <w:pPr>
        <w:ind w:left="5413" w:hanging="284"/>
      </w:pPr>
      <w:rPr>
        <w:rFonts w:hint="default"/>
        <w:lang w:val="it-IT" w:eastAsia="en-US" w:bidi="ar-SA"/>
      </w:rPr>
    </w:lvl>
    <w:lvl w:ilvl="5" w:tplc="1BD4171E">
      <w:numFmt w:val="bullet"/>
      <w:lvlText w:val="•"/>
      <w:lvlJc w:val="left"/>
      <w:pPr>
        <w:ind w:left="6352" w:hanging="284"/>
      </w:pPr>
      <w:rPr>
        <w:rFonts w:hint="default"/>
        <w:lang w:val="it-IT" w:eastAsia="en-US" w:bidi="ar-SA"/>
      </w:rPr>
    </w:lvl>
    <w:lvl w:ilvl="6" w:tplc="404AD90E">
      <w:numFmt w:val="bullet"/>
      <w:lvlText w:val="•"/>
      <w:lvlJc w:val="left"/>
      <w:pPr>
        <w:ind w:left="7290" w:hanging="284"/>
      </w:pPr>
      <w:rPr>
        <w:rFonts w:hint="default"/>
        <w:lang w:val="it-IT" w:eastAsia="en-US" w:bidi="ar-SA"/>
      </w:rPr>
    </w:lvl>
    <w:lvl w:ilvl="7" w:tplc="99225D7A">
      <w:numFmt w:val="bullet"/>
      <w:lvlText w:val="•"/>
      <w:lvlJc w:val="left"/>
      <w:pPr>
        <w:ind w:left="8229" w:hanging="284"/>
      </w:pPr>
      <w:rPr>
        <w:rFonts w:hint="default"/>
        <w:lang w:val="it-IT" w:eastAsia="en-US" w:bidi="ar-SA"/>
      </w:rPr>
    </w:lvl>
    <w:lvl w:ilvl="8" w:tplc="A30811A2">
      <w:numFmt w:val="bullet"/>
      <w:lvlText w:val="•"/>
      <w:lvlJc w:val="left"/>
      <w:pPr>
        <w:ind w:left="9167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0D1A5C15"/>
    <w:multiLevelType w:val="hybridMultilevel"/>
    <w:tmpl w:val="954E4C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84E12"/>
    <w:multiLevelType w:val="hybridMultilevel"/>
    <w:tmpl w:val="FFC48EDA"/>
    <w:lvl w:ilvl="0" w:tplc="C6702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76203D"/>
    <w:multiLevelType w:val="hybridMultilevel"/>
    <w:tmpl w:val="ED6AB1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196B0B"/>
    <w:multiLevelType w:val="hybridMultilevel"/>
    <w:tmpl w:val="903E3954"/>
    <w:lvl w:ilvl="0" w:tplc="C6702846">
      <w:numFmt w:val="bullet"/>
      <w:lvlText w:val="-"/>
      <w:lvlJc w:val="left"/>
      <w:pPr>
        <w:ind w:left="832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9072F96E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C98E518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4E16128E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268C15A4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BAEEBEC0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43102BA6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E1CAB9DA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723840F6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750356F6"/>
    <w:multiLevelType w:val="hybridMultilevel"/>
    <w:tmpl w:val="ECB0C22E"/>
    <w:lvl w:ilvl="0" w:tplc="04100001">
      <w:start w:val="1"/>
      <w:numFmt w:val="bullet"/>
      <w:lvlText w:val=""/>
      <w:lvlJc w:val="left"/>
      <w:pPr>
        <w:ind w:left="21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87" w:hanging="360"/>
      </w:pPr>
      <w:rPr>
        <w:rFonts w:ascii="Wingdings" w:hAnsi="Wingdings" w:hint="default"/>
      </w:rPr>
    </w:lvl>
  </w:abstractNum>
  <w:num w:numId="1" w16cid:durableId="2139453164">
    <w:abstractNumId w:val="8"/>
  </w:num>
  <w:num w:numId="2" w16cid:durableId="1626035995">
    <w:abstractNumId w:val="5"/>
  </w:num>
  <w:num w:numId="3" w16cid:durableId="56979370">
    <w:abstractNumId w:val="2"/>
  </w:num>
  <w:num w:numId="4" w16cid:durableId="347292125">
    <w:abstractNumId w:val="6"/>
  </w:num>
  <w:num w:numId="5" w16cid:durableId="398602344">
    <w:abstractNumId w:val="0"/>
  </w:num>
  <w:num w:numId="6" w16cid:durableId="2069448213">
    <w:abstractNumId w:val="9"/>
  </w:num>
  <w:num w:numId="7" w16cid:durableId="1317223138">
    <w:abstractNumId w:val="1"/>
  </w:num>
  <w:num w:numId="8" w16cid:durableId="1846283777">
    <w:abstractNumId w:val="4"/>
  </w:num>
  <w:num w:numId="9" w16cid:durableId="452986868">
    <w:abstractNumId w:val="7"/>
  </w:num>
  <w:num w:numId="10" w16cid:durableId="21356325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0B0"/>
    <w:rsid w:val="00066B12"/>
    <w:rsid w:val="00080AE1"/>
    <w:rsid w:val="00086881"/>
    <w:rsid w:val="000A5983"/>
    <w:rsid w:val="000E74D5"/>
    <w:rsid w:val="00103A5A"/>
    <w:rsid w:val="00110D17"/>
    <w:rsid w:val="0012221A"/>
    <w:rsid w:val="00141BB2"/>
    <w:rsid w:val="0014770A"/>
    <w:rsid w:val="00154D80"/>
    <w:rsid w:val="00154F13"/>
    <w:rsid w:val="00162661"/>
    <w:rsid w:val="00170A07"/>
    <w:rsid w:val="00171F62"/>
    <w:rsid w:val="00173AD6"/>
    <w:rsid w:val="00176FCE"/>
    <w:rsid w:val="0019043F"/>
    <w:rsid w:val="0019585D"/>
    <w:rsid w:val="001B0703"/>
    <w:rsid w:val="001B60E1"/>
    <w:rsid w:val="001C5C13"/>
    <w:rsid w:val="001D45EC"/>
    <w:rsid w:val="001E5F2D"/>
    <w:rsid w:val="001F16CE"/>
    <w:rsid w:val="00220189"/>
    <w:rsid w:val="00235C98"/>
    <w:rsid w:val="002528D4"/>
    <w:rsid w:val="00262218"/>
    <w:rsid w:val="002632AC"/>
    <w:rsid w:val="00274DBC"/>
    <w:rsid w:val="002B68DA"/>
    <w:rsid w:val="002C4CA8"/>
    <w:rsid w:val="002D77B1"/>
    <w:rsid w:val="002E00D7"/>
    <w:rsid w:val="003277CF"/>
    <w:rsid w:val="00331C45"/>
    <w:rsid w:val="00341E6C"/>
    <w:rsid w:val="00365BD2"/>
    <w:rsid w:val="003737AF"/>
    <w:rsid w:val="003830CB"/>
    <w:rsid w:val="00386383"/>
    <w:rsid w:val="003904A1"/>
    <w:rsid w:val="00392BF0"/>
    <w:rsid w:val="003A23F1"/>
    <w:rsid w:val="003A25E1"/>
    <w:rsid w:val="003A3B7B"/>
    <w:rsid w:val="003B3BBD"/>
    <w:rsid w:val="003C3521"/>
    <w:rsid w:val="003C36EC"/>
    <w:rsid w:val="003C6C2B"/>
    <w:rsid w:val="003D55E7"/>
    <w:rsid w:val="003E668C"/>
    <w:rsid w:val="003F5711"/>
    <w:rsid w:val="00405578"/>
    <w:rsid w:val="00406975"/>
    <w:rsid w:val="00406AF4"/>
    <w:rsid w:val="00412B4B"/>
    <w:rsid w:val="00442C1B"/>
    <w:rsid w:val="00445196"/>
    <w:rsid w:val="00451775"/>
    <w:rsid w:val="00461190"/>
    <w:rsid w:val="00467F5A"/>
    <w:rsid w:val="00474A78"/>
    <w:rsid w:val="00476F04"/>
    <w:rsid w:val="004775C5"/>
    <w:rsid w:val="004957CD"/>
    <w:rsid w:val="004B1D7E"/>
    <w:rsid w:val="004B7440"/>
    <w:rsid w:val="004D1E20"/>
    <w:rsid w:val="004D566F"/>
    <w:rsid w:val="004E41CC"/>
    <w:rsid w:val="00503914"/>
    <w:rsid w:val="00507792"/>
    <w:rsid w:val="00513221"/>
    <w:rsid w:val="00516AA5"/>
    <w:rsid w:val="00520382"/>
    <w:rsid w:val="005225DB"/>
    <w:rsid w:val="00544418"/>
    <w:rsid w:val="00551A82"/>
    <w:rsid w:val="005553FA"/>
    <w:rsid w:val="00555468"/>
    <w:rsid w:val="005745CF"/>
    <w:rsid w:val="005752E5"/>
    <w:rsid w:val="00583838"/>
    <w:rsid w:val="00595D4C"/>
    <w:rsid w:val="005A35B2"/>
    <w:rsid w:val="005B4CA0"/>
    <w:rsid w:val="005C0C2C"/>
    <w:rsid w:val="005C403A"/>
    <w:rsid w:val="005D6E77"/>
    <w:rsid w:val="005F32AC"/>
    <w:rsid w:val="005F36A0"/>
    <w:rsid w:val="0061409A"/>
    <w:rsid w:val="00615AE5"/>
    <w:rsid w:val="00617567"/>
    <w:rsid w:val="00624681"/>
    <w:rsid w:val="006506E2"/>
    <w:rsid w:val="00656226"/>
    <w:rsid w:val="006838CB"/>
    <w:rsid w:val="00690461"/>
    <w:rsid w:val="006A332B"/>
    <w:rsid w:val="006B0479"/>
    <w:rsid w:val="006B37F2"/>
    <w:rsid w:val="006D303D"/>
    <w:rsid w:val="006E1086"/>
    <w:rsid w:val="006F3AF1"/>
    <w:rsid w:val="0070595A"/>
    <w:rsid w:val="00761E22"/>
    <w:rsid w:val="00762E72"/>
    <w:rsid w:val="0077451E"/>
    <w:rsid w:val="00785115"/>
    <w:rsid w:val="007861EA"/>
    <w:rsid w:val="007A496B"/>
    <w:rsid w:val="007C2D9B"/>
    <w:rsid w:val="007C5413"/>
    <w:rsid w:val="007E1DCB"/>
    <w:rsid w:val="007E7087"/>
    <w:rsid w:val="007F4474"/>
    <w:rsid w:val="007F514F"/>
    <w:rsid w:val="007F6B85"/>
    <w:rsid w:val="008229A4"/>
    <w:rsid w:val="00823F9F"/>
    <w:rsid w:val="00834C7A"/>
    <w:rsid w:val="008447E6"/>
    <w:rsid w:val="0085454E"/>
    <w:rsid w:val="008648FD"/>
    <w:rsid w:val="00865472"/>
    <w:rsid w:val="00875CAA"/>
    <w:rsid w:val="008852CE"/>
    <w:rsid w:val="008D5C85"/>
    <w:rsid w:val="008D6E3D"/>
    <w:rsid w:val="008E11AD"/>
    <w:rsid w:val="00900D8E"/>
    <w:rsid w:val="0091213F"/>
    <w:rsid w:val="00915CD9"/>
    <w:rsid w:val="00925BE6"/>
    <w:rsid w:val="00933FA3"/>
    <w:rsid w:val="009551DD"/>
    <w:rsid w:val="00970191"/>
    <w:rsid w:val="00972001"/>
    <w:rsid w:val="00973D99"/>
    <w:rsid w:val="00975EDC"/>
    <w:rsid w:val="00992195"/>
    <w:rsid w:val="009A2791"/>
    <w:rsid w:val="009B6079"/>
    <w:rsid w:val="009C71CD"/>
    <w:rsid w:val="009D14EA"/>
    <w:rsid w:val="009F10D0"/>
    <w:rsid w:val="009F34E2"/>
    <w:rsid w:val="00A031AD"/>
    <w:rsid w:val="00A248EA"/>
    <w:rsid w:val="00A75951"/>
    <w:rsid w:val="00A81E11"/>
    <w:rsid w:val="00AA666D"/>
    <w:rsid w:val="00AB7469"/>
    <w:rsid w:val="00AF17B4"/>
    <w:rsid w:val="00B00C5B"/>
    <w:rsid w:val="00B311B4"/>
    <w:rsid w:val="00B439AB"/>
    <w:rsid w:val="00B77782"/>
    <w:rsid w:val="00BA1DFA"/>
    <w:rsid w:val="00BA3902"/>
    <w:rsid w:val="00BB3A26"/>
    <w:rsid w:val="00BC7123"/>
    <w:rsid w:val="00BD685D"/>
    <w:rsid w:val="00BF0B09"/>
    <w:rsid w:val="00C2299B"/>
    <w:rsid w:val="00C24CA1"/>
    <w:rsid w:val="00C34B58"/>
    <w:rsid w:val="00C46A6B"/>
    <w:rsid w:val="00C806AB"/>
    <w:rsid w:val="00CA3669"/>
    <w:rsid w:val="00CB1AC9"/>
    <w:rsid w:val="00CB75FA"/>
    <w:rsid w:val="00D0113F"/>
    <w:rsid w:val="00D02D5A"/>
    <w:rsid w:val="00D224CE"/>
    <w:rsid w:val="00D27C6F"/>
    <w:rsid w:val="00D3449E"/>
    <w:rsid w:val="00DB15DA"/>
    <w:rsid w:val="00DB1D53"/>
    <w:rsid w:val="00DC1677"/>
    <w:rsid w:val="00DE4145"/>
    <w:rsid w:val="00DF1B81"/>
    <w:rsid w:val="00E1232A"/>
    <w:rsid w:val="00E31A9C"/>
    <w:rsid w:val="00E46B80"/>
    <w:rsid w:val="00E51600"/>
    <w:rsid w:val="00E554C6"/>
    <w:rsid w:val="00E8038C"/>
    <w:rsid w:val="00E826E5"/>
    <w:rsid w:val="00E83E61"/>
    <w:rsid w:val="00E92572"/>
    <w:rsid w:val="00E97110"/>
    <w:rsid w:val="00EA0091"/>
    <w:rsid w:val="00EA4308"/>
    <w:rsid w:val="00EC6D03"/>
    <w:rsid w:val="00EC7A46"/>
    <w:rsid w:val="00EF2099"/>
    <w:rsid w:val="00F03E4C"/>
    <w:rsid w:val="00F04742"/>
    <w:rsid w:val="00F06C01"/>
    <w:rsid w:val="00F11BAC"/>
    <w:rsid w:val="00F35BD3"/>
    <w:rsid w:val="00F510B0"/>
    <w:rsid w:val="00F618F3"/>
    <w:rsid w:val="00F65239"/>
    <w:rsid w:val="00F70D76"/>
    <w:rsid w:val="00F72AC2"/>
    <w:rsid w:val="00F8442B"/>
    <w:rsid w:val="00F90ED5"/>
    <w:rsid w:val="00FA2075"/>
    <w:rsid w:val="00FB3E8F"/>
    <w:rsid w:val="00FB5306"/>
    <w:rsid w:val="00FC2D27"/>
    <w:rsid w:val="00FE5CD8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  <w14:docId w14:val="585CDBA6"/>
  <w15:chartTrackingRefBased/>
  <w15:docId w15:val="{0AE9BB50-AA7C-498F-AE73-DB66457B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">
    <w:name w:val="Corpo del testo"/>
    <w:basedOn w:val="Normale"/>
    <w:rsid w:val="00A248EA"/>
    <w:pPr>
      <w:spacing w:after="120"/>
    </w:pPr>
  </w:style>
  <w:style w:type="paragraph" w:styleId="Elenco">
    <w:name w:val="List"/>
    <w:basedOn w:val="Corpodeltesto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uiPriority w:val="99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1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3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46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55468"/>
    <w:rPr>
      <w:rFonts w:eastAsia="SimSun" w:cs="Mangal"/>
      <w:kern w:val="1"/>
      <w:sz w:val="24"/>
      <w:szCs w:val="21"/>
      <w:lang w:eastAsia="hi-I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5468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EA0091"/>
    <w:pPr>
      <w:widowControl w:val="0"/>
      <w:autoSpaceDE w:val="0"/>
      <w:autoSpaceDN w:val="0"/>
      <w:adjustRightInd w:val="0"/>
    </w:pPr>
    <w:rPr>
      <w:rFonts w:ascii="FIOAL O+ Gill Sans" w:hAnsi="FIOAL O+ Gill Sans" w:cs="FIOAL O+ Gill Sans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EA0091"/>
    <w:rPr>
      <w:color w:val="auto"/>
    </w:rPr>
  </w:style>
  <w:style w:type="paragraph" w:customStyle="1" w:styleId="CM10">
    <w:name w:val="CM10"/>
    <w:basedOn w:val="Default"/>
    <w:next w:val="Default"/>
    <w:uiPriority w:val="99"/>
    <w:rsid w:val="00EA0091"/>
    <w:pPr>
      <w:spacing w:after="95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EA0091"/>
    <w:pPr>
      <w:spacing w:line="331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EA0091"/>
    <w:pPr>
      <w:spacing w:line="331" w:lineRule="atLeast"/>
    </w:pPr>
    <w:rPr>
      <w:color w:val="auto"/>
    </w:rPr>
  </w:style>
  <w:style w:type="paragraph" w:customStyle="1" w:styleId="Textbody">
    <w:name w:val="Text body"/>
    <w:basedOn w:val="Normale"/>
    <w:rsid w:val="00551A82"/>
    <w:pPr>
      <w:widowControl/>
      <w:autoSpaceDN w:val="0"/>
      <w:spacing w:after="170" w:line="283" w:lineRule="exact"/>
      <w:jc w:val="both"/>
      <w:textAlignment w:val="baseline"/>
    </w:pPr>
    <w:rPr>
      <w:rFonts w:ascii="Tahoma" w:eastAsia="Tahoma" w:hAnsi="Tahoma" w:cs="Tahoma"/>
      <w:kern w:val="3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1D951-74F6-4431-A79D-490FA629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subject/>
  <dc:creator>gabriella</dc:creator>
  <cp:keywords/>
  <cp:lastModifiedBy>Servizio Finanziario_EPBEC - Pievepelago</cp:lastModifiedBy>
  <cp:revision>14</cp:revision>
  <cp:lastPrinted>2023-06-14T15:50:00Z</cp:lastPrinted>
  <dcterms:created xsi:type="dcterms:W3CDTF">2023-10-03T10:23:00Z</dcterms:created>
  <dcterms:modified xsi:type="dcterms:W3CDTF">2024-09-30T12:18:00Z</dcterms:modified>
</cp:coreProperties>
</file>